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2135" w:rsidRPr="00D07558" w:rsidRDefault="006C2135" w:rsidP="006C2135">
      <w:pPr>
        <w:tabs>
          <w:tab w:val="right" w:pos="9638"/>
        </w:tabs>
        <w:rPr>
          <w:rFonts w:ascii="Arial" w:eastAsiaTheme="minorEastAsia" w:hAnsi="Arial" w:cs="Arial"/>
          <w:b/>
          <w:bCs/>
          <w:sz w:val="24"/>
          <w:szCs w:val="24"/>
          <w:lang w:eastAsia="zh-CN"/>
        </w:rPr>
      </w:pPr>
      <w:r w:rsidRPr="002D0BEE">
        <w:rPr>
          <w:rFonts w:ascii="Arial" w:eastAsia="宋体" w:hAnsi="Arial" w:cs="Arial"/>
          <w:b/>
          <w:bCs/>
          <w:sz w:val="24"/>
          <w:lang w:eastAsia="ko-KR"/>
        </w:rPr>
        <w:t>3GPP TSG-SA WG2 Meeting #</w:t>
      </w:r>
      <w:r w:rsidR="00E3436B" w:rsidRPr="002D0BEE">
        <w:rPr>
          <w:rFonts w:ascii="Arial" w:eastAsia="宋体" w:hAnsi="Arial" w:cs="Arial"/>
          <w:b/>
          <w:bCs/>
          <w:sz w:val="24"/>
          <w:lang w:eastAsia="ko-KR"/>
        </w:rPr>
        <w:t>12</w:t>
      </w:r>
      <w:r w:rsidR="00E3436B">
        <w:rPr>
          <w:rFonts w:ascii="Arial" w:eastAsia="宋体" w:hAnsi="Arial" w:cs="Arial" w:hint="eastAsia"/>
          <w:b/>
          <w:bCs/>
          <w:sz w:val="24"/>
          <w:lang w:eastAsia="zh-CN"/>
        </w:rPr>
        <w:t>9</w:t>
      </w:r>
      <w:r>
        <w:rPr>
          <w:rFonts w:ascii="Arial" w:hAnsi="Arial" w:cs="Arial"/>
          <w:b/>
          <w:bCs/>
          <w:sz w:val="24"/>
          <w:szCs w:val="24"/>
        </w:rPr>
        <w:tab/>
        <w:t>S2-</w:t>
      </w:r>
      <w:r w:rsidR="00864E54">
        <w:rPr>
          <w:rFonts w:ascii="Arial" w:hAnsi="Arial" w:cs="Arial"/>
          <w:b/>
          <w:bCs/>
          <w:sz w:val="24"/>
          <w:szCs w:val="24"/>
        </w:rPr>
        <w:t>18</w:t>
      </w:r>
      <w:r w:rsidR="00864E54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1</w:t>
      </w:r>
      <w:bookmarkStart w:id="0" w:name="_GoBack"/>
      <w:bookmarkEnd w:id="0"/>
      <w:r w:rsidR="00864E54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0533</w:t>
      </w:r>
    </w:p>
    <w:p w:rsidR="00712740" w:rsidRPr="006C2135" w:rsidRDefault="00E3436B" w:rsidP="00712740">
      <w:pPr>
        <w:pBdr>
          <w:bottom w:val="single" w:sz="6" w:space="0" w:color="auto"/>
        </w:pBdr>
        <w:tabs>
          <w:tab w:val="right" w:pos="9638"/>
        </w:tabs>
        <w:rPr>
          <w:rFonts w:ascii="Arial" w:eastAsia="宋体" w:hAnsi="Arial" w:cs="Arial"/>
          <w:b/>
          <w:bCs/>
          <w:sz w:val="24"/>
          <w:lang w:eastAsia="ko-KR"/>
        </w:rPr>
      </w:pPr>
      <w:r>
        <w:rPr>
          <w:rFonts w:ascii="Arial" w:hAnsi="Arial" w:cs="Arial"/>
          <w:b/>
          <w:bCs/>
          <w:sz w:val="24"/>
        </w:rPr>
        <w:t>October 15 - 19, 2018, Dongguan, P. R. China</w:t>
      </w:r>
      <w:r w:rsidR="00712740">
        <w:rPr>
          <w:rFonts w:ascii="Arial" w:hAnsi="Arial" w:cs="Arial"/>
          <w:b/>
          <w:bCs/>
        </w:rPr>
        <w:tab/>
      </w:r>
    </w:p>
    <w:p w:rsidR="00FB501F" w:rsidRPr="00870A62" w:rsidRDefault="00FB501F" w:rsidP="00FB501F">
      <w:pPr>
        <w:keepNext/>
      </w:pPr>
    </w:p>
    <w:p w:rsidR="00FB501F" w:rsidRPr="0018344A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18344A">
        <w:rPr>
          <w:rFonts w:ascii="Arial" w:eastAsiaTheme="minorEastAsia" w:hAnsi="Arial" w:cs="Arial" w:hint="eastAsia"/>
          <w:b/>
          <w:lang w:eastAsia="zh-CN"/>
        </w:rPr>
        <w:t>CATT</w:t>
      </w:r>
    </w:p>
    <w:p w:rsidR="00FB501F" w:rsidRPr="005B495B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85D3F">
        <w:rPr>
          <w:rFonts w:ascii="Arial" w:eastAsiaTheme="minorEastAsia" w:hAnsi="Arial" w:cs="Arial" w:hint="eastAsia"/>
          <w:b/>
          <w:lang w:eastAsia="zh-CN"/>
        </w:rPr>
        <w:t>Solution</w:t>
      </w:r>
      <w:r w:rsidR="00E17228">
        <w:rPr>
          <w:rFonts w:ascii="Arial" w:eastAsiaTheme="minorEastAsia" w:hAnsi="Arial" w:cs="Arial" w:hint="eastAsia"/>
          <w:b/>
          <w:lang w:eastAsia="zh-CN"/>
        </w:rPr>
        <w:t xml:space="preserve"> for o</w:t>
      </w:r>
      <w:r w:rsidR="00E17228" w:rsidRPr="00E17228">
        <w:rPr>
          <w:rFonts w:ascii="Arial" w:eastAsiaTheme="minorEastAsia" w:hAnsi="Arial" w:cs="Arial"/>
          <w:b/>
          <w:lang w:eastAsia="zh-CN"/>
        </w:rPr>
        <w:t>ptimizing connection management based on NWDAF output</w:t>
      </w:r>
    </w:p>
    <w:p w:rsidR="00FB501F" w:rsidRPr="006C0823" w:rsidRDefault="006C0823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8202C6">
        <w:rPr>
          <w:rFonts w:ascii="Arial" w:eastAsiaTheme="minorEastAsia" w:hAnsi="Arial" w:cs="Arial" w:hint="eastAsia"/>
          <w:b/>
          <w:lang w:eastAsia="zh-CN"/>
        </w:rPr>
        <w:t>Approval</w:t>
      </w:r>
    </w:p>
    <w:p w:rsidR="00FB501F" w:rsidRPr="00EC6B3C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</w:t>
      </w:r>
      <w:r w:rsidR="00962001">
        <w:rPr>
          <w:rFonts w:ascii="Arial" w:hAnsi="Arial" w:cs="Arial"/>
          <w:b/>
        </w:rPr>
        <w:t>Item:</w:t>
      </w:r>
      <w:r w:rsidR="00962001">
        <w:rPr>
          <w:rFonts w:ascii="Arial" w:hAnsi="Arial" w:cs="Arial"/>
          <w:b/>
        </w:rPr>
        <w:tab/>
        <w:t>6.</w:t>
      </w:r>
      <w:r w:rsidR="00C871BB">
        <w:rPr>
          <w:rFonts w:ascii="Arial" w:eastAsiaTheme="minorEastAsia" w:hAnsi="Arial" w:cs="Arial" w:hint="eastAsia"/>
          <w:b/>
          <w:lang w:eastAsia="zh-CN"/>
        </w:rPr>
        <w:t>11</w:t>
      </w:r>
    </w:p>
    <w:p w:rsidR="00FB501F" w:rsidRPr="00565F90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565F90">
        <w:rPr>
          <w:rFonts w:ascii="Arial" w:eastAsiaTheme="minorEastAsia" w:hAnsi="Arial" w:cs="Arial" w:hint="eastAsia"/>
          <w:b/>
          <w:lang w:eastAsia="zh-CN"/>
        </w:rPr>
        <w:t>FS_eNA</w:t>
      </w:r>
      <w:proofErr w:type="spellEnd"/>
      <w:r w:rsidR="00565F90">
        <w:rPr>
          <w:rFonts w:ascii="Arial" w:hAnsi="Arial" w:cs="Arial"/>
          <w:b/>
        </w:rPr>
        <w:t xml:space="preserve"> / Rel-1</w:t>
      </w:r>
      <w:r w:rsidR="00565F90">
        <w:rPr>
          <w:rFonts w:ascii="Arial" w:eastAsiaTheme="minorEastAsia" w:hAnsi="Arial" w:cs="Arial" w:hint="eastAsia"/>
          <w:b/>
          <w:lang w:eastAsia="zh-CN"/>
        </w:rPr>
        <w:t>6</w:t>
      </w:r>
    </w:p>
    <w:p w:rsidR="00FB501F" w:rsidRDefault="00FB501F" w:rsidP="00FB501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18344A">
        <w:rPr>
          <w:rFonts w:ascii="Arial" w:hAnsi="Arial" w:cs="Arial"/>
          <w:i/>
        </w:rPr>
        <w:t xml:space="preserve"> This </w:t>
      </w:r>
      <w:r w:rsidR="002F2A3F">
        <w:rPr>
          <w:rFonts w:ascii="Arial" w:eastAsiaTheme="minorEastAsia" w:hAnsi="Arial" w:cs="Arial" w:hint="eastAsia"/>
          <w:i/>
          <w:lang w:eastAsia="zh-CN"/>
        </w:rPr>
        <w:t xml:space="preserve">paper would like to </w:t>
      </w:r>
      <w:r w:rsidR="00E17228">
        <w:rPr>
          <w:rFonts w:ascii="Arial" w:eastAsiaTheme="minorEastAsia" w:hAnsi="Arial" w:cs="Arial" w:hint="eastAsia"/>
          <w:i/>
          <w:lang w:eastAsia="zh-CN"/>
        </w:rPr>
        <w:t>propose a solution on o</w:t>
      </w:r>
      <w:r w:rsidR="00E17228" w:rsidRPr="00E17228">
        <w:rPr>
          <w:rFonts w:ascii="Arial" w:eastAsiaTheme="minorEastAsia" w:hAnsi="Arial" w:cs="Arial"/>
          <w:i/>
          <w:lang w:eastAsia="zh-CN"/>
        </w:rPr>
        <w:t>ptimizing connection management based on NWDAF output</w:t>
      </w:r>
      <w:r w:rsidR="00F20F2D">
        <w:rPr>
          <w:rFonts w:ascii="Arial" w:hAnsi="Arial" w:cs="Arial"/>
          <w:i/>
        </w:rPr>
        <w:t>.</w:t>
      </w:r>
    </w:p>
    <w:p w:rsidR="00FB501F" w:rsidRPr="008C487B" w:rsidRDefault="008C487B" w:rsidP="008C487B">
      <w:pPr>
        <w:pStyle w:val="1"/>
      </w:pPr>
      <w:r>
        <w:rPr>
          <w:rFonts w:eastAsiaTheme="minorEastAsia" w:hint="eastAsia"/>
          <w:lang w:eastAsia="zh-CN"/>
        </w:rPr>
        <w:t>1.</w:t>
      </w:r>
      <w:r>
        <w:rPr>
          <w:rFonts w:eastAsiaTheme="minorEastAsia" w:hint="eastAsia"/>
          <w:lang w:eastAsia="zh-CN"/>
        </w:rPr>
        <w:tab/>
      </w:r>
      <w:r w:rsidR="00FB501F">
        <w:rPr>
          <w:rFonts w:hint="eastAsia"/>
        </w:rPr>
        <w:t>Discussion</w:t>
      </w:r>
    </w:p>
    <w:p w:rsidR="00E769EB" w:rsidRPr="00FB4D78" w:rsidRDefault="001E6599" w:rsidP="006C59BC">
      <w:pPr>
        <w:rPr>
          <w:rFonts w:eastAsiaTheme="minorEastAsia"/>
          <w:lang w:eastAsia="zh-CN"/>
        </w:rPr>
      </w:pPr>
      <w:r>
        <w:t xml:space="preserve">This document proposes to </w:t>
      </w:r>
      <w:r>
        <w:rPr>
          <w:rFonts w:eastAsiaTheme="minorEastAsia" w:hint="eastAsia"/>
          <w:lang w:eastAsia="zh-CN"/>
        </w:rPr>
        <w:t xml:space="preserve">a </w:t>
      </w:r>
      <w:r>
        <w:t xml:space="preserve">new solution </w:t>
      </w:r>
      <w:r>
        <w:rPr>
          <w:rFonts w:eastAsiaTheme="minorEastAsia" w:hint="eastAsia"/>
          <w:lang w:eastAsia="zh-CN"/>
        </w:rPr>
        <w:t>to</w:t>
      </w:r>
      <w:r>
        <w:t xml:space="preserve"> address</w:t>
      </w:r>
      <w:r>
        <w:rPr>
          <w:rFonts w:eastAsiaTheme="minorEastAsia" w:hint="eastAsia"/>
          <w:lang w:eastAsia="zh-CN"/>
        </w:rPr>
        <w:t xml:space="preserve"> the</w:t>
      </w:r>
      <w:r w:rsidRPr="001E6599">
        <w:t xml:space="preserve"> </w:t>
      </w:r>
      <w:r w:rsidRPr="00CA4EBA">
        <w:t xml:space="preserve">Key Issue 3: </w:t>
      </w:r>
      <w:r w:rsidRPr="00CA4EBA">
        <w:rPr>
          <w:lang w:eastAsia="zh-CN"/>
        </w:rPr>
        <w:t>Customizing mobility management based on NWDAF output</w:t>
      </w:r>
      <w:r>
        <w:rPr>
          <w:rFonts w:eastAsiaTheme="minorEastAsia" w:hint="eastAsia"/>
          <w:lang w:eastAsia="zh-CN"/>
        </w:rPr>
        <w:t xml:space="preserve"> in TR 23.791</w:t>
      </w:r>
      <w:r>
        <w:t xml:space="preserve">. </w:t>
      </w:r>
    </w:p>
    <w:p w:rsidR="004C37F6" w:rsidRDefault="004C37F6" w:rsidP="00DC695E">
      <w:pPr>
        <w:pStyle w:val="Description"/>
        <w:rPr>
          <w:rFonts w:eastAsia="宋体"/>
          <w:lang w:eastAsia="zh-CN"/>
        </w:rPr>
      </w:pPr>
    </w:p>
    <w:p w:rsidR="004C37F6" w:rsidRDefault="004C37F6" w:rsidP="004C37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377ABB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Start of</w:t>
      </w:r>
      <w:r w:rsidRPr="00377ABB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377ABB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</w:p>
    <w:p w:rsidR="001C100A" w:rsidRPr="00CA4EBA" w:rsidRDefault="001C100A" w:rsidP="001C100A">
      <w:pPr>
        <w:pStyle w:val="2"/>
        <w:rPr>
          <w:ins w:id="1" w:author="CATT" w:date="2018-03-23T17:37:00Z"/>
          <w:lang w:eastAsia="zh-CN"/>
        </w:rPr>
      </w:pPr>
      <w:bookmarkStart w:id="2" w:name="_Toc508717942"/>
      <w:proofErr w:type="gramStart"/>
      <w:ins w:id="3" w:author="CATT" w:date="2018-03-23T17:37:00Z">
        <w:r w:rsidRPr="00CA4EBA">
          <w:t>6.</w:t>
        </w:r>
        <w:r>
          <w:rPr>
            <w:rFonts w:eastAsiaTheme="minorEastAsia" w:hint="eastAsia"/>
            <w:lang w:eastAsia="zh-CN"/>
          </w:rPr>
          <w:t>x</w:t>
        </w:r>
        <w:proofErr w:type="gramEnd"/>
        <w:r w:rsidRPr="00CA4EBA">
          <w:tab/>
          <w:t xml:space="preserve">Solution for </w:t>
        </w:r>
        <w:r w:rsidRPr="00CA4EBA">
          <w:rPr>
            <w:lang w:eastAsia="zh-CN"/>
          </w:rPr>
          <w:t>K</w:t>
        </w:r>
        <w:r w:rsidRPr="00CA4EBA">
          <w:t xml:space="preserve">ey </w:t>
        </w:r>
        <w:r w:rsidRPr="00CA4EBA">
          <w:rPr>
            <w:lang w:eastAsia="zh-CN"/>
          </w:rPr>
          <w:t>I</w:t>
        </w:r>
        <w:r w:rsidRPr="00CA4EBA">
          <w:t>ssue #</w:t>
        </w:r>
      </w:ins>
      <w:ins w:id="4" w:author="Hucheng Wang-r" w:date="2018-08-14T16:49:00Z">
        <w:r w:rsidR="00E855F8">
          <w:rPr>
            <w:rFonts w:eastAsiaTheme="minorEastAsia" w:hint="eastAsia"/>
            <w:lang w:eastAsia="zh-CN"/>
          </w:rPr>
          <w:t>9</w:t>
        </w:r>
      </w:ins>
      <w:ins w:id="5" w:author="CATT" w:date="2018-03-23T17:37:00Z">
        <w:r w:rsidRPr="00CA4EBA">
          <w:t>: &lt;</w:t>
        </w:r>
        <w:r>
          <w:rPr>
            <w:rFonts w:eastAsiaTheme="minorEastAsia" w:hint="eastAsia"/>
            <w:lang w:eastAsia="zh-CN"/>
          </w:rPr>
          <w:t xml:space="preserve">Optimizing </w:t>
        </w:r>
      </w:ins>
      <w:ins w:id="6" w:author="CATT" w:date="2018-03-29T14:41:00Z">
        <w:r w:rsidR="00E229C1">
          <w:rPr>
            <w:rFonts w:eastAsiaTheme="minorEastAsia" w:hint="eastAsia"/>
            <w:lang w:eastAsia="zh-CN"/>
          </w:rPr>
          <w:t>c</w:t>
        </w:r>
      </w:ins>
      <w:ins w:id="7" w:author="CATT" w:date="2018-03-29T14:14:00Z">
        <w:r w:rsidR="00531AAD">
          <w:rPr>
            <w:rFonts w:eastAsiaTheme="minorEastAsia" w:hint="eastAsia"/>
            <w:lang w:eastAsia="zh-CN"/>
          </w:rPr>
          <w:t>onnection management</w:t>
        </w:r>
      </w:ins>
      <w:ins w:id="8" w:author="CATT" w:date="2018-03-23T17:37:00Z">
        <w:r>
          <w:rPr>
            <w:rFonts w:eastAsiaTheme="minorEastAsia" w:hint="eastAsia"/>
            <w:lang w:eastAsia="zh-CN"/>
          </w:rPr>
          <w:t xml:space="preserve"> based on NWDA</w:t>
        </w:r>
      </w:ins>
      <w:ins w:id="9" w:author="CATT" w:date="2018-03-26T13:39:00Z">
        <w:r w:rsidR="00C94182">
          <w:rPr>
            <w:rFonts w:eastAsiaTheme="minorEastAsia" w:hint="eastAsia"/>
            <w:lang w:eastAsia="zh-CN"/>
          </w:rPr>
          <w:t>F</w:t>
        </w:r>
      </w:ins>
      <w:ins w:id="10" w:author="CATT" w:date="2018-03-23T17:37:00Z">
        <w:r>
          <w:rPr>
            <w:rFonts w:eastAsiaTheme="minorEastAsia" w:hint="eastAsia"/>
            <w:lang w:eastAsia="zh-CN"/>
          </w:rPr>
          <w:t xml:space="preserve"> output</w:t>
        </w:r>
        <w:r w:rsidRPr="00CA4EBA">
          <w:t>&gt;</w:t>
        </w:r>
        <w:bookmarkEnd w:id="2"/>
      </w:ins>
    </w:p>
    <w:p w:rsidR="001C100A" w:rsidRPr="00CA4EBA" w:rsidRDefault="001C100A" w:rsidP="001C100A">
      <w:pPr>
        <w:pStyle w:val="3"/>
        <w:rPr>
          <w:ins w:id="11" w:author="CATT" w:date="2018-03-23T17:37:00Z"/>
        </w:rPr>
      </w:pPr>
      <w:bookmarkStart w:id="12" w:name="_Toc508717943"/>
      <w:proofErr w:type="gramStart"/>
      <w:ins w:id="13" w:author="CATT" w:date="2018-03-23T17:37:00Z">
        <w:r w:rsidRPr="00CA4EBA">
          <w:t>6.</w:t>
        </w:r>
        <w:r>
          <w:rPr>
            <w:rFonts w:eastAsiaTheme="minorEastAsia" w:hint="eastAsia"/>
            <w:lang w:eastAsia="zh-CN"/>
          </w:rPr>
          <w:t>x</w:t>
        </w:r>
        <w:r w:rsidRPr="00CA4EBA">
          <w:t>.1</w:t>
        </w:r>
        <w:proofErr w:type="gramEnd"/>
        <w:r w:rsidRPr="00CA4EBA">
          <w:tab/>
          <w:t>Description</w:t>
        </w:r>
        <w:bookmarkEnd w:id="12"/>
      </w:ins>
    </w:p>
    <w:p w:rsidR="001C100A" w:rsidRPr="00CA4EBA" w:rsidRDefault="001C100A" w:rsidP="001C100A">
      <w:pPr>
        <w:pStyle w:val="EditorsNote"/>
        <w:rPr>
          <w:ins w:id="14" w:author="CATT" w:date="2018-03-23T17:37:00Z"/>
        </w:rPr>
      </w:pPr>
      <w:ins w:id="15" w:author="CATT" w:date="2018-03-23T17:37:00Z">
        <w:r w:rsidRPr="00CA4EBA">
          <w:t>Editor</w:t>
        </w:r>
        <w:r>
          <w:t>'</w:t>
        </w:r>
        <w:r w:rsidRPr="00CA4EBA">
          <w:t xml:space="preserve">s </w:t>
        </w:r>
        <w:r>
          <w:t>note:</w:t>
        </w:r>
        <w:r>
          <w:tab/>
        </w:r>
        <w:r w:rsidRPr="00CA4EBA">
          <w:t>Describe the solutions. Sub-clause(s) may be added to capture details, procedural flow</w:t>
        </w:r>
        <w:r>
          <w:t>,</w:t>
        </w:r>
        <w:r w:rsidRPr="00CA4EBA">
          <w:t xml:space="preserve"> etc.</w:t>
        </w:r>
      </w:ins>
    </w:p>
    <w:p w:rsidR="001C100A" w:rsidRPr="00CA4EBA" w:rsidRDefault="001C100A" w:rsidP="001C100A">
      <w:pPr>
        <w:pStyle w:val="4"/>
        <w:rPr>
          <w:ins w:id="16" w:author="CATT" w:date="2018-03-23T17:37:00Z"/>
        </w:rPr>
      </w:pPr>
      <w:proofErr w:type="gramStart"/>
      <w:ins w:id="17" w:author="CATT" w:date="2018-03-23T17:37:00Z">
        <w:r w:rsidRPr="00CA4EBA">
          <w:t>6.</w:t>
        </w:r>
        <w:r>
          <w:rPr>
            <w:rFonts w:eastAsiaTheme="minorEastAsia" w:hint="eastAsia"/>
            <w:lang w:eastAsia="zh-CN"/>
          </w:rPr>
          <w:t>x</w:t>
        </w:r>
        <w:r w:rsidRPr="00CA4EBA">
          <w:t>.1</w:t>
        </w:r>
        <w:r>
          <w:rPr>
            <w:rFonts w:eastAsiaTheme="minorEastAsia" w:hint="eastAsia"/>
            <w:lang w:eastAsia="zh-CN"/>
          </w:rPr>
          <w:t>.1</w:t>
        </w:r>
        <w:proofErr w:type="gramEnd"/>
        <w:r w:rsidRPr="00CA4EBA">
          <w:tab/>
        </w:r>
        <w:r>
          <w:rPr>
            <w:rFonts w:eastAsiaTheme="minorEastAsia" w:hint="eastAsia"/>
            <w:lang w:eastAsia="zh-CN"/>
          </w:rPr>
          <w:t>General</w:t>
        </w:r>
      </w:ins>
    </w:p>
    <w:p w:rsidR="005E0EBB" w:rsidRDefault="005E0EBB" w:rsidP="005E0EBB">
      <w:pPr>
        <w:rPr>
          <w:ins w:id="18" w:author="Hucheng" w:date="2018-09-30T13:57:00Z"/>
          <w:rFonts w:eastAsiaTheme="minorEastAsia"/>
          <w:lang w:eastAsia="zh-CN"/>
        </w:rPr>
      </w:pPr>
      <w:ins w:id="19" w:author="Hucheng" w:date="2018-09-30T13:57:00Z">
        <w:r>
          <w:rPr>
            <w:rFonts w:eastAsiaTheme="minorEastAsia" w:hint="eastAsia"/>
            <w:lang w:eastAsia="zh-CN"/>
          </w:rPr>
          <w:t xml:space="preserve">This solution would </w:t>
        </w:r>
        <w:r>
          <w:rPr>
            <w:rFonts w:eastAsiaTheme="minorEastAsia"/>
            <w:lang w:eastAsia="zh-CN"/>
          </w:rPr>
          <w:t>like</w:t>
        </w:r>
        <w:r>
          <w:rPr>
            <w:rFonts w:eastAsiaTheme="minorEastAsia" w:hint="eastAsia"/>
            <w:lang w:eastAsia="zh-CN"/>
          </w:rPr>
          <w:t xml:space="preserve"> to utilize NWDAF to predict the time window in which the UE has or doesn</w:t>
        </w:r>
        <w:r>
          <w:rPr>
            <w:rFonts w:eastAsiaTheme="minorEastAsia"/>
            <w:lang w:eastAsia="zh-CN"/>
          </w:rPr>
          <w:t>’</w:t>
        </w:r>
        <w:r>
          <w:rPr>
            <w:rFonts w:eastAsiaTheme="minorEastAsia" w:hint="eastAsia"/>
            <w:lang w:eastAsia="zh-CN"/>
          </w:rPr>
          <w:t xml:space="preserve">t have UL/DL data transmission, so that the AMF can optimize connection management. </w:t>
        </w:r>
      </w:ins>
      <w:ins w:id="20" w:author="Hucheng" w:date="2018-10-09T13:38:00Z">
        <w:r w:rsidR="00980D38">
          <w:rPr>
            <w:rFonts w:eastAsiaTheme="minorEastAsia" w:hint="eastAsia"/>
            <w:lang w:eastAsia="zh-CN"/>
          </w:rPr>
          <w:t xml:space="preserve">Such prediction can be </w:t>
        </w:r>
      </w:ins>
      <w:ins w:id="21" w:author="Hucheng" w:date="2018-10-09T13:40:00Z">
        <w:r w:rsidR="00E100EF">
          <w:rPr>
            <w:rFonts w:eastAsiaTheme="minorEastAsia" w:hint="eastAsia"/>
            <w:lang w:eastAsia="zh-CN"/>
          </w:rPr>
          <w:t>specified</w:t>
        </w:r>
      </w:ins>
      <w:ins w:id="22" w:author="Hucheng" w:date="2018-10-09T13:38:00Z">
        <w:r w:rsidR="00980D38">
          <w:rPr>
            <w:rFonts w:eastAsiaTheme="minorEastAsia" w:hint="eastAsia"/>
            <w:lang w:eastAsia="zh-CN"/>
          </w:rPr>
          <w:t xml:space="preserve"> as the UE communication pattern. </w:t>
        </w:r>
      </w:ins>
      <w:ins w:id="23" w:author="Hucheng" w:date="2018-09-30T13:57:00Z">
        <w:r>
          <w:rPr>
            <w:rFonts w:eastAsiaTheme="minorEastAsia" w:hint="eastAsia"/>
            <w:lang w:eastAsia="zh-CN"/>
          </w:rPr>
          <w:t xml:space="preserve">In order to obtain UE </w:t>
        </w:r>
      </w:ins>
      <w:ins w:id="24" w:author="Hucheng" w:date="2018-09-30T14:40:00Z">
        <w:r w:rsidR="00077A57">
          <w:rPr>
            <w:rFonts w:eastAsiaTheme="minorEastAsia" w:hint="eastAsia"/>
            <w:lang w:eastAsia="zh-CN"/>
          </w:rPr>
          <w:t>communication pattern</w:t>
        </w:r>
      </w:ins>
      <w:ins w:id="25" w:author="Hucheng" w:date="2018-09-30T13:57:00Z">
        <w:r>
          <w:rPr>
            <w:rFonts w:eastAsiaTheme="minorEastAsia" w:hint="eastAsia"/>
            <w:lang w:eastAsia="zh-CN"/>
          </w:rPr>
          <w:t>, it is necessary to let the NWDAF know</w:t>
        </w:r>
        <w:r w:rsidRPr="005E0EBB">
          <w:rPr>
            <w:rFonts w:eastAsiaTheme="minorEastAsia" w:hint="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the</w:t>
        </w:r>
      </w:ins>
      <w:ins w:id="26" w:author="Hucheng" w:date="2018-10-09T13:39:00Z">
        <w:r w:rsidR="00980D38">
          <w:rPr>
            <w:rFonts w:eastAsiaTheme="minorEastAsia" w:hint="eastAsia"/>
            <w:lang w:eastAsia="zh-CN"/>
          </w:rPr>
          <w:t xml:space="preserve"> communications that</w:t>
        </w:r>
      </w:ins>
      <w:ins w:id="27" w:author="Hucheng" w:date="2018-09-30T13:57:00Z">
        <w:r>
          <w:rPr>
            <w:rFonts w:eastAsiaTheme="minorEastAsia" w:hint="eastAsia"/>
            <w:lang w:eastAsia="zh-CN"/>
          </w:rPr>
          <w:t xml:space="preserve"> UE has.</w:t>
        </w:r>
      </w:ins>
    </w:p>
    <w:p w:rsidR="00E229C1" w:rsidRDefault="0081185F" w:rsidP="001C100A">
      <w:pPr>
        <w:rPr>
          <w:ins w:id="28" w:author="CATT" w:date="2018-03-29T15:30:00Z"/>
          <w:rFonts w:eastAsiaTheme="minorEastAsia"/>
          <w:lang w:eastAsia="zh-CN"/>
        </w:rPr>
      </w:pPr>
      <w:ins w:id="29" w:author="CATT" w:date="2018-03-29T15:12:00Z">
        <w:r>
          <w:rPr>
            <w:rFonts w:eastAsiaTheme="minorEastAsia" w:hint="eastAsia"/>
            <w:lang w:eastAsia="zh-CN"/>
          </w:rPr>
          <w:t xml:space="preserve">In the </w:t>
        </w:r>
        <w:proofErr w:type="spellStart"/>
        <w:r>
          <w:rPr>
            <w:rFonts w:eastAsiaTheme="minorEastAsia" w:hint="eastAsia"/>
            <w:lang w:eastAsia="zh-CN"/>
          </w:rPr>
          <w:t>Rel</w:t>
        </w:r>
        <w:proofErr w:type="spellEnd"/>
        <w:r>
          <w:rPr>
            <w:rFonts w:eastAsiaTheme="minorEastAsia" w:hint="eastAsia"/>
            <w:lang w:eastAsia="zh-CN"/>
          </w:rPr>
          <w:t xml:space="preserve"> 15, </w:t>
        </w:r>
      </w:ins>
      <w:ins w:id="30" w:author="Hucheng" w:date="2018-09-30T13:57:00Z">
        <w:r w:rsidR="005E0EBB">
          <w:rPr>
            <w:rFonts w:eastAsiaTheme="minorEastAsia" w:hint="eastAsia"/>
            <w:lang w:eastAsia="zh-CN"/>
          </w:rPr>
          <w:t xml:space="preserve">communication pattern is defined </w:t>
        </w:r>
      </w:ins>
      <w:ins w:id="31" w:author="Hucheng" w:date="2018-09-30T14:41:00Z">
        <w:r w:rsidR="00673E0F">
          <w:rPr>
            <w:rFonts w:eastAsiaTheme="minorEastAsia" w:hint="eastAsia"/>
            <w:lang w:eastAsia="zh-CN"/>
          </w:rPr>
          <w:t>as per UE level</w:t>
        </w:r>
      </w:ins>
      <w:ins w:id="32" w:author="Hucheng" w:date="2018-09-30T13:57:00Z">
        <w:r w:rsidR="005E0EBB">
          <w:rPr>
            <w:rFonts w:eastAsiaTheme="minorEastAsia" w:hint="eastAsia"/>
            <w:lang w:eastAsia="zh-CN"/>
          </w:rPr>
          <w:t xml:space="preserve"> and </w:t>
        </w:r>
      </w:ins>
      <w:ins w:id="33" w:author="CATT" w:date="2018-03-29T15:12:00Z">
        <w:r>
          <w:rPr>
            <w:rFonts w:eastAsiaTheme="minorEastAsia" w:hint="eastAsia"/>
            <w:lang w:eastAsia="zh-CN"/>
          </w:rPr>
          <w:t xml:space="preserve">the 5GC has been </w:t>
        </w:r>
      </w:ins>
      <w:ins w:id="34" w:author="CATT" w:date="2018-03-29T15:21:00Z">
        <w:r>
          <w:rPr>
            <w:rFonts w:eastAsiaTheme="minorEastAsia" w:hint="eastAsia"/>
            <w:lang w:eastAsia="zh-CN"/>
          </w:rPr>
          <w:t xml:space="preserve">able to understand communication pattern (called </w:t>
        </w:r>
        <w:r>
          <w:rPr>
            <w:rFonts w:eastAsiaTheme="minorEastAsia"/>
            <w:lang w:eastAsia="zh-CN"/>
          </w:rPr>
          <w:t>“</w:t>
        </w:r>
        <w:r w:rsidRPr="00910E68">
          <w:t>Expected UE Behaviour parameters</w:t>
        </w:r>
        <w:r>
          <w:rPr>
            <w:rFonts w:eastAsiaTheme="minorEastAsia"/>
            <w:lang w:eastAsia="zh-CN"/>
          </w:rPr>
          <w:t>”</w:t>
        </w:r>
        <w:r>
          <w:rPr>
            <w:rFonts w:eastAsiaTheme="minorEastAsia" w:hint="eastAsia"/>
            <w:lang w:eastAsia="zh-CN"/>
          </w:rPr>
          <w:t xml:space="preserve"> in TS </w:t>
        </w:r>
      </w:ins>
      <w:ins w:id="35" w:author="CATT" w:date="2018-03-29T15:22:00Z">
        <w:r>
          <w:rPr>
            <w:rFonts w:eastAsiaTheme="minorEastAsia" w:hint="eastAsia"/>
            <w:lang w:eastAsia="zh-CN"/>
          </w:rPr>
          <w:t>23.501)</w:t>
        </w:r>
      </w:ins>
      <w:ins w:id="36" w:author="CATT" w:date="2018-03-29T15:21:00Z">
        <w:r w:rsidRPr="00910E68">
          <w:t xml:space="preserve"> </w:t>
        </w:r>
      </w:ins>
      <w:ins w:id="37" w:author="CATT" w:date="2018-03-29T15:22:00Z">
        <w:r>
          <w:rPr>
            <w:rFonts w:eastAsiaTheme="minorEastAsia" w:hint="eastAsia"/>
            <w:lang w:eastAsia="zh-CN"/>
          </w:rPr>
          <w:t xml:space="preserve">which is </w:t>
        </w:r>
      </w:ins>
      <w:ins w:id="38" w:author="CATT" w:date="2018-03-29T15:21:00Z">
        <w:r w:rsidRPr="00910E68">
          <w:t xml:space="preserve">provisioned by </w:t>
        </w:r>
        <w:r w:rsidRPr="00910E68">
          <w:rPr>
            <w:rFonts w:hint="eastAsia"/>
          </w:rPr>
          <w:t xml:space="preserve">external party </w:t>
        </w:r>
        <w:r w:rsidRPr="00910E68">
          <w:t>via the NEF</w:t>
        </w:r>
      </w:ins>
      <w:ins w:id="39" w:author="CATT" w:date="2018-03-29T15:22:00Z">
        <w:r w:rsidR="006F217F">
          <w:rPr>
            <w:rFonts w:eastAsiaTheme="minorEastAsia" w:hint="eastAsia"/>
            <w:lang w:eastAsia="zh-CN"/>
          </w:rPr>
          <w:t>.</w:t>
        </w:r>
      </w:ins>
      <w:ins w:id="40" w:author="Hucheng" w:date="2018-09-30T13:58:00Z">
        <w:r w:rsidR="005E0EBB">
          <w:rPr>
            <w:rFonts w:eastAsiaTheme="minorEastAsia" w:hint="eastAsia"/>
            <w:lang w:eastAsia="zh-CN"/>
          </w:rPr>
          <w:t xml:space="preserve"> </w:t>
        </w:r>
      </w:ins>
      <w:ins w:id="41" w:author="CATT" w:date="2018-03-29T15:22:00Z">
        <w:r w:rsidR="006F217F">
          <w:rPr>
            <w:rFonts w:eastAsiaTheme="minorEastAsia" w:hint="eastAsia"/>
            <w:lang w:eastAsia="zh-CN"/>
          </w:rPr>
          <w:t xml:space="preserve">However, </w:t>
        </w:r>
      </w:ins>
      <w:ins w:id="42" w:author="Hucheng" w:date="2018-09-30T14:41:00Z">
        <w:r w:rsidR="00673E0F">
          <w:rPr>
            <w:rFonts w:eastAsiaTheme="minorEastAsia" w:hint="eastAsia"/>
            <w:lang w:eastAsia="zh-CN"/>
          </w:rPr>
          <w:t>in the case of</w:t>
        </w:r>
      </w:ins>
      <w:ins w:id="43" w:author="CATT" w:date="2018-03-29T15:22:00Z">
        <w:r w:rsidR="006F217F">
          <w:rPr>
            <w:rFonts w:eastAsiaTheme="minorEastAsia" w:hint="eastAsia"/>
            <w:lang w:eastAsia="zh-CN"/>
          </w:rPr>
          <w:t xml:space="preserve"> </w:t>
        </w:r>
      </w:ins>
      <w:ins w:id="44" w:author="CATT" w:date="2018-03-29T15:23:00Z">
        <w:r w:rsidR="006F217F">
          <w:rPr>
            <w:rFonts w:eastAsiaTheme="minorEastAsia" w:hint="eastAsia"/>
            <w:lang w:eastAsia="zh-CN"/>
          </w:rPr>
          <w:t xml:space="preserve">the </w:t>
        </w:r>
      </w:ins>
      <w:ins w:id="45" w:author="CATT" w:date="2018-03-29T15:22:00Z">
        <w:r w:rsidR="006F217F">
          <w:rPr>
            <w:rFonts w:eastAsiaTheme="minorEastAsia" w:hint="eastAsia"/>
            <w:lang w:eastAsia="zh-CN"/>
          </w:rPr>
          <w:t xml:space="preserve">UE </w:t>
        </w:r>
      </w:ins>
      <w:ins w:id="46" w:author="Hucheng" w:date="2018-09-30T13:58:00Z">
        <w:r w:rsidR="005E0EBB">
          <w:rPr>
            <w:rFonts w:eastAsiaTheme="minorEastAsia" w:hint="eastAsia"/>
            <w:lang w:eastAsia="zh-CN"/>
          </w:rPr>
          <w:t>simultaneously c</w:t>
        </w:r>
        <w:r w:rsidR="00673E0F">
          <w:rPr>
            <w:rFonts w:eastAsiaTheme="minorEastAsia" w:hint="eastAsia"/>
            <w:lang w:eastAsia="zh-CN"/>
          </w:rPr>
          <w:t>ommunicat</w:t>
        </w:r>
      </w:ins>
      <w:ins w:id="47" w:author="Hucheng" w:date="2018-09-30T14:41:00Z">
        <w:r w:rsidR="00673E0F">
          <w:rPr>
            <w:rFonts w:eastAsiaTheme="minorEastAsia" w:hint="eastAsia"/>
            <w:lang w:eastAsia="zh-CN"/>
          </w:rPr>
          <w:t>ing</w:t>
        </w:r>
      </w:ins>
      <w:ins w:id="48" w:author="Hucheng" w:date="2018-09-30T13:58:00Z">
        <w:r w:rsidR="005E0EBB">
          <w:rPr>
            <w:rFonts w:eastAsiaTheme="minorEastAsia" w:hint="eastAsia"/>
            <w:lang w:eastAsia="zh-CN"/>
          </w:rPr>
          <w:t xml:space="preserve"> </w:t>
        </w:r>
      </w:ins>
      <w:ins w:id="49" w:author="CATT" w:date="2018-03-29T15:23:00Z">
        <w:r w:rsidR="006F217F">
          <w:rPr>
            <w:rFonts w:eastAsiaTheme="minorEastAsia" w:hint="eastAsia"/>
            <w:lang w:eastAsia="zh-CN"/>
          </w:rPr>
          <w:t>with multiple application servers</w:t>
        </w:r>
      </w:ins>
      <w:ins w:id="50" w:author="Hucheng" w:date="2018-09-30T13:58:00Z">
        <w:r w:rsidR="005E0EBB">
          <w:rPr>
            <w:rFonts w:eastAsiaTheme="minorEastAsia" w:hint="eastAsia"/>
            <w:lang w:eastAsia="zh-CN"/>
          </w:rPr>
          <w:t xml:space="preserve">, it may be not easy for </w:t>
        </w:r>
      </w:ins>
      <w:ins w:id="51" w:author="Hucheng" w:date="2018-09-30T14:42:00Z">
        <w:r w:rsidR="00673E0F">
          <w:rPr>
            <w:rFonts w:eastAsiaTheme="minorEastAsia" w:hint="eastAsia"/>
            <w:lang w:eastAsia="zh-CN"/>
          </w:rPr>
          <w:t>application layer</w:t>
        </w:r>
      </w:ins>
      <w:ins w:id="52" w:author="Hucheng" w:date="2018-09-30T13:58:00Z">
        <w:r w:rsidR="005E0EBB">
          <w:rPr>
            <w:rFonts w:eastAsiaTheme="minorEastAsia" w:hint="eastAsia"/>
            <w:lang w:eastAsia="zh-CN"/>
          </w:rPr>
          <w:t xml:space="preserve"> to know </w:t>
        </w:r>
      </w:ins>
      <w:ins w:id="53" w:author="Hucheng" w:date="2018-09-30T14:42:00Z">
        <w:r w:rsidR="00673E0F">
          <w:rPr>
            <w:rFonts w:eastAsiaTheme="minorEastAsia" w:hint="eastAsia"/>
            <w:lang w:eastAsia="zh-CN"/>
          </w:rPr>
          <w:t>that per UE communication pattern</w:t>
        </w:r>
      </w:ins>
      <w:ins w:id="54" w:author="Hucheng" w:date="2018-09-30T13:58:00Z">
        <w:r w:rsidR="005E0EBB">
          <w:rPr>
            <w:rFonts w:eastAsiaTheme="minorEastAsia" w:hint="eastAsia"/>
            <w:lang w:eastAsia="zh-CN"/>
          </w:rPr>
          <w:t>.</w:t>
        </w:r>
      </w:ins>
    </w:p>
    <w:p w:rsidR="006F217F" w:rsidRDefault="006F217F" w:rsidP="005B13D2">
      <w:pPr>
        <w:rPr>
          <w:ins w:id="55" w:author="CATT" w:date="2018-03-29T15:38:00Z"/>
          <w:rFonts w:eastAsiaTheme="minorEastAsia"/>
          <w:lang w:eastAsia="zh-CN"/>
        </w:rPr>
      </w:pPr>
      <w:ins w:id="56" w:author="CATT" w:date="2018-03-29T15:30:00Z">
        <w:r>
          <w:rPr>
            <w:rFonts w:eastAsiaTheme="minorEastAsia" w:hint="eastAsia"/>
            <w:lang w:eastAsia="zh-CN"/>
          </w:rPr>
          <w:t xml:space="preserve">In this solution, the NWDAF is expected to </w:t>
        </w:r>
      </w:ins>
      <w:ins w:id="57" w:author="Hucheng" w:date="2018-09-30T14:42:00Z">
        <w:r w:rsidR="00673E0F">
          <w:rPr>
            <w:rFonts w:eastAsiaTheme="minorEastAsia" w:hint="eastAsia"/>
            <w:lang w:eastAsia="zh-CN"/>
          </w:rPr>
          <w:t>discover</w:t>
        </w:r>
      </w:ins>
      <w:ins w:id="58" w:author="Hucheng" w:date="2018-09-30T13:59:00Z">
        <w:r w:rsidR="005E0EBB">
          <w:rPr>
            <w:rFonts w:eastAsiaTheme="minorEastAsia" w:hint="eastAsia"/>
            <w:lang w:eastAsia="zh-CN"/>
          </w:rPr>
          <w:t xml:space="preserve"> </w:t>
        </w:r>
      </w:ins>
      <w:ins w:id="59" w:author="Hucheng" w:date="2018-09-30T13:58:00Z">
        <w:r w:rsidR="005E0EBB">
          <w:rPr>
            <w:rFonts w:eastAsiaTheme="minorEastAsia" w:hint="eastAsia"/>
            <w:lang w:eastAsia="zh-CN"/>
          </w:rPr>
          <w:t xml:space="preserve">UE communication </w:t>
        </w:r>
      </w:ins>
      <w:ins w:id="60" w:author="Hucheng" w:date="2018-09-30T14:43:00Z">
        <w:r w:rsidR="00673E0F">
          <w:rPr>
            <w:rFonts w:eastAsiaTheme="minorEastAsia" w:hint="eastAsia"/>
            <w:lang w:eastAsia="zh-CN"/>
          </w:rPr>
          <w:t>pattern</w:t>
        </w:r>
      </w:ins>
      <w:ins w:id="61" w:author="Hucheng" w:date="2018-09-30T13:59:00Z">
        <w:r w:rsidR="005E0EBB">
          <w:rPr>
            <w:rFonts w:eastAsiaTheme="minorEastAsia" w:hint="eastAsia"/>
            <w:lang w:eastAsia="zh-CN"/>
          </w:rPr>
          <w:t xml:space="preserve"> to optimize connection management</w:t>
        </w:r>
      </w:ins>
      <w:ins w:id="62" w:author="merge" w:date="2018-09-30T13:39:00Z">
        <w:r w:rsidR="005B13D2">
          <w:rPr>
            <w:rFonts w:eastAsiaTheme="minorEastAsia" w:hint="eastAsia"/>
            <w:lang w:eastAsia="zh-CN"/>
          </w:rPr>
          <w:t>.</w:t>
        </w:r>
        <w:r w:rsidR="005B13D2" w:rsidDel="005B13D2">
          <w:rPr>
            <w:rFonts w:eastAsiaTheme="minorEastAsia" w:hint="eastAsia"/>
            <w:lang w:eastAsia="zh-CN"/>
          </w:rPr>
          <w:t xml:space="preserve"> </w:t>
        </w:r>
      </w:ins>
      <w:ins w:id="63" w:author="merge" w:date="2018-09-30T13:40:00Z">
        <w:r w:rsidR="005B13D2">
          <w:rPr>
            <w:rFonts w:eastAsiaTheme="minorEastAsia" w:hint="eastAsia"/>
            <w:lang w:eastAsia="zh-CN"/>
          </w:rPr>
          <w:t>T</w:t>
        </w:r>
      </w:ins>
      <w:ins w:id="64" w:author="CATT" w:date="2018-03-29T15:31:00Z">
        <w:r>
          <w:rPr>
            <w:rFonts w:eastAsiaTheme="minorEastAsia" w:hint="eastAsia"/>
            <w:lang w:eastAsia="zh-CN"/>
          </w:rPr>
          <w:t xml:space="preserve">he </w:t>
        </w:r>
      </w:ins>
      <w:ins w:id="65" w:author="CATT" w:date="2018-03-29T15:33:00Z">
        <w:r w:rsidR="00F95760">
          <w:rPr>
            <w:rFonts w:eastAsiaTheme="minorEastAsia" w:hint="eastAsia"/>
            <w:lang w:eastAsia="zh-CN"/>
          </w:rPr>
          <w:t xml:space="preserve">NWDAF </w:t>
        </w:r>
      </w:ins>
      <w:ins w:id="66" w:author="CATT" w:date="2018-04-10T14:45:00Z">
        <w:r w:rsidR="0011091B">
          <w:rPr>
            <w:rFonts w:eastAsiaTheme="minorEastAsia" w:hint="eastAsia"/>
            <w:lang w:eastAsia="zh-CN"/>
          </w:rPr>
          <w:t>collect</w:t>
        </w:r>
      </w:ins>
      <w:ins w:id="67" w:author="Hucheng" w:date="2018-09-30T14:00:00Z">
        <w:r w:rsidR="005E0EBB">
          <w:rPr>
            <w:rFonts w:eastAsiaTheme="minorEastAsia" w:hint="eastAsia"/>
            <w:lang w:eastAsia="zh-CN"/>
          </w:rPr>
          <w:t>s</w:t>
        </w:r>
      </w:ins>
      <w:ins w:id="68" w:author="CATT" w:date="2018-03-29T15:33:00Z">
        <w:r w:rsidR="00F95760">
          <w:rPr>
            <w:rFonts w:eastAsiaTheme="minorEastAsia" w:hint="eastAsia"/>
            <w:lang w:eastAsia="zh-CN"/>
          </w:rPr>
          <w:t xml:space="preserve"> </w:t>
        </w:r>
      </w:ins>
      <w:ins w:id="69" w:author="CATT" w:date="2018-03-29T15:37:00Z">
        <w:r w:rsidR="00F95760">
          <w:rPr>
            <w:rFonts w:eastAsiaTheme="minorEastAsia" w:hint="eastAsia"/>
            <w:lang w:eastAsia="zh-CN"/>
          </w:rPr>
          <w:t xml:space="preserve">the </w:t>
        </w:r>
      </w:ins>
      <w:ins w:id="70" w:author="CATT" w:date="2018-03-29T15:33:00Z">
        <w:r w:rsidR="00F95760">
          <w:rPr>
            <w:rFonts w:eastAsiaTheme="minorEastAsia" w:hint="eastAsia"/>
            <w:lang w:eastAsia="zh-CN"/>
          </w:rPr>
          <w:t xml:space="preserve">UE communication </w:t>
        </w:r>
        <w:r w:rsidR="00F95760">
          <w:rPr>
            <w:rFonts w:eastAsiaTheme="minorEastAsia"/>
            <w:lang w:eastAsia="zh-CN"/>
          </w:rPr>
          <w:t>history</w:t>
        </w:r>
      </w:ins>
      <w:ins w:id="71" w:author="CATT" w:date="2018-04-10T14:44:00Z">
        <w:r w:rsidR="00072832">
          <w:rPr>
            <w:rFonts w:eastAsiaTheme="minorEastAsia" w:hint="eastAsia"/>
            <w:lang w:eastAsia="zh-CN"/>
          </w:rPr>
          <w:t xml:space="preserve"> from the OAM system</w:t>
        </w:r>
      </w:ins>
      <w:ins w:id="72" w:author="CATT" w:date="2018-04-10T14:45:00Z">
        <w:r w:rsidR="00DA6C79">
          <w:rPr>
            <w:rFonts w:eastAsiaTheme="minorEastAsia" w:hint="eastAsia"/>
            <w:lang w:eastAsia="zh-CN"/>
          </w:rPr>
          <w:t xml:space="preserve"> </w:t>
        </w:r>
      </w:ins>
      <w:ins w:id="73" w:author="merge" w:date="2018-09-30T13:41:00Z">
        <w:r w:rsidR="005B13D2">
          <w:rPr>
            <w:rFonts w:eastAsiaTheme="minorEastAsia" w:hint="eastAsia"/>
            <w:lang w:eastAsia="zh-CN"/>
          </w:rPr>
          <w:t>and/</w:t>
        </w:r>
      </w:ins>
      <w:ins w:id="74" w:author="CATT" w:date="2018-04-10T14:45:00Z">
        <w:r w:rsidR="00DA6C79">
          <w:rPr>
            <w:rFonts w:eastAsiaTheme="minorEastAsia" w:hint="eastAsia"/>
            <w:lang w:eastAsia="zh-CN"/>
          </w:rPr>
          <w:t>or 3</w:t>
        </w:r>
        <w:r w:rsidR="00DA6C79" w:rsidRPr="00DA6C79">
          <w:rPr>
            <w:rFonts w:eastAsiaTheme="minorEastAsia" w:hint="eastAsia"/>
            <w:vertAlign w:val="superscript"/>
            <w:lang w:eastAsia="zh-CN"/>
          </w:rPr>
          <w:t>rd</w:t>
        </w:r>
        <w:r w:rsidR="00DA6C79">
          <w:rPr>
            <w:rFonts w:eastAsiaTheme="minorEastAsia" w:hint="eastAsia"/>
            <w:lang w:eastAsia="zh-CN"/>
          </w:rPr>
          <w:t xml:space="preserve"> party Application Servers</w:t>
        </w:r>
      </w:ins>
      <w:ins w:id="75" w:author="CATT" w:date="2018-03-29T15:33:00Z">
        <w:r w:rsidR="00F95760">
          <w:rPr>
            <w:rFonts w:eastAsiaTheme="minorEastAsia" w:hint="eastAsia"/>
            <w:lang w:eastAsia="zh-CN"/>
          </w:rPr>
          <w:t xml:space="preserve">, </w:t>
        </w:r>
      </w:ins>
      <w:ins w:id="76" w:author="CATT" w:date="2018-03-29T15:34:00Z">
        <w:r w:rsidR="00F95760">
          <w:rPr>
            <w:rFonts w:eastAsiaTheme="minorEastAsia" w:hint="eastAsia"/>
            <w:lang w:eastAsia="zh-CN"/>
          </w:rPr>
          <w:t xml:space="preserve">such as </w:t>
        </w:r>
      </w:ins>
      <w:ins w:id="77" w:author="CATT" w:date="2018-03-29T15:38:00Z">
        <w:r w:rsidR="00F95760">
          <w:rPr>
            <w:rFonts w:eastAsiaTheme="minorEastAsia" w:hint="eastAsia"/>
            <w:lang w:eastAsia="zh-CN"/>
          </w:rPr>
          <w:t xml:space="preserve">the </w:t>
        </w:r>
      </w:ins>
      <w:ins w:id="78" w:author="CATT" w:date="2018-03-29T15:35:00Z">
        <w:r w:rsidR="00F95760">
          <w:rPr>
            <w:rFonts w:eastAsiaTheme="minorEastAsia" w:hint="eastAsia"/>
            <w:lang w:eastAsia="zh-CN"/>
          </w:rPr>
          <w:t xml:space="preserve">time that the UE started </w:t>
        </w:r>
      </w:ins>
      <w:ins w:id="79" w:author="Hucheng" w:date="2018-10-09T13:42:00Z">
        <w:r w:rsidR="00E100EF">
          <w:rPr>
            <w:rFonts w:eastAsiaTheme="minorEastAsia" w:hint="eastAsia"/>
            <w:lang w:eastAsia="zh-CN"/>
          </w:rPr>
          <w:t>each</w:t>
        </w:r>
      </w:ins>
      <w:ins w:id="80" w:author="CATT" w:date="2018-03-29T15:35:00Z">
        <w:r w:rsidR="00F95760">
          <w:rPr>
            <w:rFonts w:eastAsiaTheme="minorEastAsia" w:hint="eastAsia"/>
            <w:lang w:eastAsia="zh-CN"/>
          </w:rPr>
          <w:t xml:space="preserve"> communication</w:t>
        </w:r>
      </w:ins>
      <w:ins w:id="81" w:author="Hucheng" w:date="2018-10-09T13:42:00Z">
        <w:r w:rsidR="00E100EF">
          <w:rPr>
            <w:rFonts w:eastAsiaTheme="minorEastAsia" w:hint="eastAsia"/>
            <w:lang w:eastAsia="zh-CN"/>
          </w:rPr>
          <w:t xml:space="preserve"> (identified by </w:t>
        </w:r>
      </w:ins>
      <w:ins w:id="82" w:author="Hucheng" w:date="2018-10-09T13:43:00Z">
        <w:r w:rsidR="00E100EF">
          <w:rPr>
            <w:rFonts w:eastAsiaTheme="minorEastAsia" w:hint="eastAsia"/>
            <w:lang w:eastAsia="zh-CN"/>
          </w:rPr>
          <w:t>the application server IP and UE IP</w:t>
        </w:r>
      </w:ins>
      <w:ins w:id="83" w:author="Hucheng" w:date="2018-10-09T13:42:00Z">
        <w:r w:rsidR="00E100EF">
          <w:rPr>
            <w:rFonts w:eastAsiaTheme="minorEastAsia" w:hint="eastAsia"/>
            <w:lang w:eastAsia="zh-CN"/>
          </w:rPr>
          <w:t>)</w:t>
        </w:r>
      </w:ins>
      <w:ins w:id="84" w:author="CATT" w:date="2018-03-29T15:35:00Z">
        <w:r w:rsidR="00F95760">
          <w:rPr>
            <w:rFonts w:eastAsiaTheme="minorEastAsia" w:hint="eastAsia"/>
            <w:lang w:eastAsia="zh-CN"/>
          </w:rPr>
          <w:t xml:space="preserve">, </w:t>
        </w:r>
      </w:ins>
      <w:ins w:id="85" w:author="Hucheng" w:date="2018-10-09T13:43:00Z">
        <w:r w:rsidR="00E100EF" w:rsidRPr="00E100EF">
          <w:rPr>
            <w:rFonts w:eastAsiaTheme="minorEastAsia"/>
            <w:lang w:eastAsia="zh-CN"/>
          </w:rPr>
          <w:t xml:space="preserve">service type, </w:t>
        </w:r>
      </w:ins>
      <w:ins w:id="86" w:author="CATT" w:date="2018-03-29T15:35:00Z">
        <w:r w:rsidR="00F95760">
          <w:rPr>
            <w:rFonts w:eastAsiaTheme="minorEastAsia" w:hint="eastAsia"/>
            <w:lang w:eastAsia="zh-CN"/>
          </w:rPr>
          <w:t xml:space="preserve">and the duration of </w:t>
        </w:r>
      </w:ins>
      <w:ins w:id="87" w:author="CATT" w:date="2018-03-29T15:38:00Z">
        <w:r w:rsidR="00F95760">
          <w:rPr>
            <w:rFonts w:eastAsiaTheme="minorEastAsia" w:hint="eastAsia"/>
            <w:lang w:eastAsia="zh-CN"/>
          </w:rPr>
          <w:t>the</w:t>
        </w:r>
      </w:ins>
      <w:ins w:id="88" w:author="CATT" w:date="2018-03-29T15:35:00Z">
        <w:r w:rsidR="00F95760">
          <w:rPr>
            <w:rFonts w:eastAsiaTheme="minorEastAsia" w:hint="eastAsia"/>
            <w:lang w:eastAsia="zh-CN"/>
          </w:rPr>
          <w:t xml:space="preserve"> communication</w:t>
        </w:r>
      </w:ins>
      <w:ins w:id="89" w:author="CATT" w:date="2018-04-10T14:44:00Z">
        <w:r w:rsidR="0046743D">
          <w:rPr>
            <w:rFonts w:eastAsiaTheme="minorEastAsia" w:hint="eastAsia"/>
            <w:lang w:eastAsia="zh-CN"/>
          </w:rPr>
          <w:t xml:space="preserve"> etc.</w:t>
        </w:r>
      </w:ins>
      <w:ins w:id="90" w:author="CATT" w:date="2018-03-29T15:35:00Z">
        <w:r w:rsidR="00F95760">
          <w:rPr>
            <w:rFonts w:eastAsiaTheme="minorEastAsia" w:hint="eastAsia"/>
            <w:lang w:eastAsia="zh-CN"/>
          </w:rPr>
          <w:t>.</w:t>
        </w:r>
      </w:ins>
    </w:p>
    <w:p w:rsidR="00851272" w:rsidRDefault="00F95760" w:rsidP="001C100A">
      <w:pPr>
        <w:rPr>
          <w:ins w:id="91" w:author="CATT" w:date="2018-03-29T15:48:00Z"/>
          <w:rFonts w:eastAsiaTheme="minorEastAsia"/>
          <w:lang w:eastAsia="zh-CN"/>
        </w:rPr>
      </w:pPr>
      <w:ins w:id="92" w:author="CATT" w:date="2018-03-29T15:39:00Z">
        <w:r>
          <w:rPr>
            <w:rFonts w:eastAsiaTheme="minorEastAsia"/>
            <w:lang w:eastAsia="zh-CN"/>
          </w:rPr>
          <w:t>B</w:t>
        </w:r>
        <w:r>
          <w:rPr>
            <w:rFonts w:eastAsiaTheme="minorEastAsia" w:hint="eastAsia"/>
            <w:lang w:eastAsia="zh-CN"/>
          </w:rPr>
          <w:t xml:space="preserve">y applying data mining, the NWDAF may </w:t>
        </w:r>
      </w:ins>
      <w:ins w:id="93" w:author="CATT" w:date="2018-03-29T15:40:00Z">
        <w:r>
          <w:rPr>
            <w:rFonts w:eastAsiaTheme="minorEastAsia" w:hint="eastAsia"/>
            <w:lang w:eastAsia="zh-CN"/>
          </w:rPr>
          <w:t>be able to model the</w:t>
        </w:r>
      </w:ins>
      <w:ins w:id="94" w:author="Hucheng" w:date="2018-09-30T14:00:00Z">
        <w:r w:rsidR="004D51F9" w:rsidRPr="004D51F9">
          <w:rPr>
            <w:rFonts w:eastAsiaTheme="minorEastAsia"/>
            <w:lang w:eastAsia="zh-CN"/>
          </w:rPr>
          <w:t xml:space="preserve"> </w:t>
        </w:r>
        <w:r w:rsidR="004D51F9" w:rsidRPr="005B13D2">
          <w:rPr>
            <w:rFonts w:eastAsiaTheme="minorEastAsia"/>
            <w:lang w:eastAsia="zh-CN"/>
          </w:rPr>
          <w:t xml:space="preserve">UE </w:t>
        </w:r>
        <w:r w:rsidR="004D51F9">
          <w:rPr>
            <w:rFonts w:eastAsiaTheme="minorEastAsia" w:hint="eastAsia"/>
            <w:lang w:eastAsia="zh-CN"/>
          </w:rPr>
          <w:t>communication</w:t>
        </w:r>
      </w:ins>
      <w:ins w:id="95" w:author="Hucheng" w:date="2018-09-30T14:43:00Z">
        <w:r w:rsidR="00673E0F">
          <w:rPr>
            <w:rFonts w:eastAsiaTheme="minorEastAsia" w:hint="eastAsia"/>
            <w:lang w:eastAsia="zh-CN"/>
          </w:rPr>
          <w:t xml:space="preserve"> pattern</w:t>
        </w:r>
      </w:ins>
      <w:ins w:id="96" w:author="CATT" w:date="2018-03-29T15:40:00Z">
        <w:r>
          <w:rPr>
            <w:rFonts w:eastAsiaTheme="minorEastAsia" w:hint="eastAsia"/>
            <w:lang w:eastAsia="zh-CN"/>
          </w:rPr>
          <w:t xml:space="preserve">, and then </w:t>
        </w:r>
      </w:ins>
      <w:ins w:id="97" w:author="CATT" w:date="2018-03-29T15:46:00Z">
        <w:r w:rsidR="00851272">
          <w:rPr>
            <w:rFonts w:eastAsiaTheme="minorEastAsia" w:hint="eastAsia"/>
            <w:lang w:eastAsia="zh-CN"/>
          </w:rPr>
          <w:t>provide the analytical result to the AMF</w:t>
        </w:r>
      </w:ins>
      <w:ins w:id="98" w:author="CATT" w:date="2018-03-29T15:47:00Z">
        <w:r w:rsidR="00851272">
          <w:rPr>
            <w:rFonts w:eastAsiaTheme="minorEastAsia" w:hint="eastAsia"/>
            <w:lang w:eastAsia="zh-CN"/>
          </w:rPr>
          <w:t xml:space="preserve"> (maybe via PCF). </w:t>
        </w:r>
        <w:r w:rsidR="00851272">
          <w:rPr>
            <w:rFonts w:eastAsiaTheme="minorEastAsia"/>
            <w:lang w:eastAsia="zh-CN"/>
          </w:rPr>
          <w:t>T</w:t>
        </w:r>
        <w:r w:rsidR="00851272">
          <w:rPr>
            <w:rFonts w:eastAsiaTheme="minorEastAsia" w:hint="eastAsia"/>
            <w:lang w:eastAsia="zh-CN"/>
          </w:rPr>
          <w:t>he analytical result</w:t>
        </w:r>
        <w:r w:rsidR="00D13933">
          <w:rPr>
            <w:rFonts w:eastAsiaTheme="minorEastAsia" w:hint="eastAsia"/>
            <w:lang w:eastAsia="zh-CN"/>
          </w:rPr>
          <w:t xml:space="preserve"> for a specific UE </w:t>
        </w:r>
      </w:ins>
      <w:ins w:id="99" w:author="Hucheng" w:date="2018-09-30T14:00:00Z">
        <w:r w:rsidR="004D51F9">
          <w:rPr>
            <w:rFonts w:eastAsiaTheme="minorEastAsia" w:hint="eastAsia"/>
            <w:lang w:eastAsia="zh-CN"/>
          </w:rPr>
          <w:t xml:space="preserve">or a group of UE </w:t>
        </w:r>
      </w:ins>
      <w:ins w:id="100" w:author="CATT" w:date="2018-03-29T15:47:00Z">
        <w:r w:rsidR="00D13933">
          <w:rPr>
            <w:rFonts w:eastAsiaTheme="minorEastAsia" w:hint="eastAsia"/>
            <w:lang w:eastAsia="zh-CN"/>
          </w:rPr>
          <w:t xml:space="preserve">may </w:t>
        </w:r>
      </w:ins>
      <w:ins w:id="101" w:author="merge" w:date="2018-09-30T13:49:00Z">
        <w:r w:rsidR="005B13D2">
          <w:rPr>
            <w:rFonts w:eastAsiaTheme="minorEastAsia" w:hint="eastAsia"/>
            <w:lang w:eastAsia="zh-CN"/>
          </w:rPr>
          <w:t>be</w:t>
        </w:r>
      </w:ins>
      <w:ins w:id="102" w:author="Hucheng" w:date="2018-09-30T14:43:00Z">
        <w:r w:rsidR="00673E0F">
          <w:rPr>
            <w:rFonts w:eastAsiaTheme="minorEastAsia" w:hint="eastAsia"/>
            <w:lang w:eastAsia="zh-CN"/>
          </w:rPr>
          <w:t xml:space="preserve"> </w:t>
        </w:r>
      </w:ins>
      <w:ins w:id="103" w:author="Hucheng" w:date="2018-10-09T13:45:00Z">
        <w:r w:rsidR="00E100EF">
          <w:rPr>
            <w:rFonts w:eastAsiaTheme="minorEastAsia" w:hint="eastAsia"/>
            <w:lang w:eastAsia="zh-CN"/>
          </w:rPr>
          <w:t xml:space="preserve">traditional </w:t>
        </w:r>
      </w:ins>
      <w:ins w:id="104" w:author="Hucheng" w:date="2018-10-09T13:44:00Z">
        <w:r w:rsidR="00E100EF">
          <w:rPr>
            <w:rFonts w:eastAsiaTheme="minorEastAsia" w:hint="eastAsia"/>
            <w:lang w:eastAsia="zh-CN"/>
          </w:rPr>
          <w:t xml:space="preserve">communication pattern defined in TS 23.682 </w:t>
        </w:r>
      </w:ins>
      <w:ins w:id="105" w:author="Hucheng" w:date="2018-09-30T14:43:00Z">
        <w:r w:rsidR="00673E0F">
          <w:rPr>
            <w:rFonts w:eastAsiaTheme="minorEastAsia" w:hint="eastAsia"/>
            <w:lang w:eastAsia="zh-CN"/>
          </w:rPr>
          <w:t>with following addition</w:t>
        </w:r>
      </w:ins>
      <w:ins w:id="106" w:author="Hucheng" w:date="2018-10-09T13:44:00Z">
        <w:r w:rsidR="00E100EF">
          <w:rPr>
            <w:rFonts w:eastAsiaTheme="minorEastAsia" w:hint="eastAsia"/>
            <w:lang w:eastAsia="zh-CN"/>
          </w:rPr>
          <w:t>s</w:t>
        </w:r>
      </w:ins>
      <w:ins w:id="107" w:author="CATT" w:date="2018-03-29T15:48:00Z">
        <w:r w:rsidR="00851272">
          <w:rPr>
            <w:rFonts w:eastAsiaTheme="minorEastAsia" w:hint="eastAsia"/>
            <w:lang w:eastAsia="zh-CN"/>
          </w:rPr>
          <w:t>:</w:t>
        </w:r>
      </w:ins>
    </w:p>
    <w:p w:rsidR="00E77FB0" w:rsidRDefault="00851272" w:rsidP="00851272">
      <w:pPr>
        <w:pStyle w:val="B2"/>
        <w:rPr>
          <w:ins w:id="108" w:author="CATT" w:date="2018-03-29T16:06:00Z"/>
          <w:rFonts w:eastAsiaTheme="minorEastAsia"/>
          <w:lang w:eastAsia="zh-CN"/>
        </w:rPr>
      </w:pPr>
      <w:ins w:id="109" w:author="CATT" w:date="2018-03-29T15:49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ab/>
        </w:r>
      </w:ins>
      <w:ins w:id="110" w:author="CATT" w:date="2018-03-29T16:06:00Z">
        <w:r w:rsidR="00E77FB0">
          <w:rPr>
            <w:rFonts w:eastAsiaTheme="minorEastAsia" w:hint="eastAsia"/>
            <w:lang w:eastAsia="zh-CN"/>
          </w:rPr>
          <w:t>The t</w:t>
        </w:r>
        <w:r w:rsidR="00E77FB0" w:rsidRPr="00072991">
          <w:rPr>
            <w:rFonts w:eastAsiaTheme="minorEastAsia"/>
            <w:lang w:eastAsia="zh-CN"/>
          </w:rPr>
          <w:t>ime</w:t>
        </w:r>
        <w:r w:rsidR="00E77FB0">
          <w:rPr>
            <w:rFonts w:eastAsiaTheme="minorEastAsia" w:hint="eastAsia"/>
            <w:lang w:eastAsia="zh-CN"/>
          </w:rPr>
          <w:t xml:space="preserve"> and day that the UE might start a low latency communication</w:t>
        </w:r>
      </w:ins>
      <w:ins w:id="111" w:author="CATT" w:date="2018-03-29T16:09:00Z">
        <w:r w:rsidR="00E77FB0">
          <w:rPr>
            <w:rFonts w:eastAsiaTheme="minorEastAsia" w:hint="eastAsia"/>
            <w:lang w:eastAsia="zh-CN"/>
          </w:rPr>
          <w:t xml:space="preserve">, e.g. </w:t>
        </w:r>
        <w:r w:rsidR="00E77FB0">
          <w:t xml:space="preserve">Time: </w:t>
        </w:r>
        <w:r w:rsidR="00E77FB0">
          <w:rPr>
            <w:rFonts w:eastAsiaTheme="minorEastAsia" w:hint="eastAsia"/>
            <w:lang w:eastAsia="zh-CN"/>
          </w:rPr>
          <w:t>8</w:t>
        </w:r>
        <w:r w:rsidR="00E77FB0" w:rsidRPr="00E42491">
          <w:t>:00-</w:t>
        </w:r>
        <w:r w:rsidR="00E77FB0">
          <w:rPr>
            <w:rFonts w:eastAsiaTheme="minorEastAsia" w:hint="eastAsia"/>
            <w:lang w:eastAsia="zh-CN"/>
          </w:rPr>
          <w:t>9</w:t>
        </w:r>
        <w:r w:rsidR="00E77FB0" w:rsidRPr="00E42491">
          <w:t>:00, Day: Monday</w:t>
        </w:r>
      </w:ins>
      <w:ins w:id="112" w:author="CATT" w:date="2018-03-29T16:10:00Z">
        <w:r w:rsidR="00E77FB0">
          <w:rPr>
            <w:rFonts w:eastAsiaTheme="minorEastAsia" w:hint="eastAsia"/>
            <w:lang w:eastAsia="zh-CN"/>
          </w:rPr>
          <w:t>-Friday</w:t>
        </w:r>
      </w:ins>
      <w:ins w:id="113" w:author="CATT" w:date="2018-03-29T16:06:00Z">
        <w:r w:rsidR="00E77FB0">
          <w:rPr>
            <w:rFonts w:eastAsiaTheme="minorEastAsia" w:hint="eastAsia"/>
            <w:lang w:eastAsia="zh-CN"/>
          </w:rPr>
          <w:t>;</w:t>
        </w:r>
      </w:ins>
      <w:ins w:id="114" w:author="CATT" w:date="2018-04-10T14:36:00Z">
        <w:r w:rsidR="005456CC">
          <w:rPr>
            <w:rFonts w:eastAsiaTheme="minorEastAsia" w:hint="eastAsia"/>
            <w:lang w:eastAsia="zh-CN"/>
          </w:rPr>
          <w:t xml:space="preserve"> and/or</w:t>
        </w:r>
      </w:ins>
    </w:p>
    <w:p w:rsidR="00851272" w:rsidRDefault="00E77FB0" w:rsidP="00851272">
      <w:pPr>
        <w:pStyle w:val="B2"/>
        <w:rPr>
          <w:ins w:id="115" w:author="CATT" w:date="2018-03-29T15:52:00Z"/>
          <w:rFonts w:eastAsiaTheme="minorEastAsia"/>
          <w:lang w:eastAsia="zh-CN"/>
        </w:rPr>
      </w:pPr>
      <w:ins w:id="116" w:author="CATT" w:date="2018-03-29T16:06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ab/>
          <w:t>The</w:t>
        </w:r>
      </w:ins>
      <w:ins w:id="117" w:author="CATT" w:date="2018-03-29T15:49:00Z">
        <w:r w:rsidR="00851272">
          <w:rPr>
            <w:rFonts w:eastAsiaTheme="minorEastAsia" w:hint="eastAsia"/>
            <w:lang w:eastAsia="zh-CN"/>
          </w:rPr>
          <w:t xml:space="preserve"> t</w:t>
        </w:r>
        <w:r w:rsidR="00851272" w:rsidRPr="00072991">
          <w:rPr>
            <w:rFonts w:eastAsiaTheme="minorEastAsia"/>
            <w:lang w:eastAsia="zh-CN"/>
          </w:rPr>
          <w:t>ime</w:t>
        </w:r>
        <w:r w:rsidR="00851272">
          <w:rPr>
            <w:rFonts w:eastAsiaTheme="minorEastAsia" w:hint="eastAsia"/>
            <w:lang w:eastAsia="zh-CN"/>
          </w:rPr>
          <w:t xml:space="preserve"> </w:t>
        </w:r>
      </w:ins>
      <w:ins w:id="118" w:author="CATT" w:date="2018-03-29T15:55:00Z">
        <w:r w:rsidR="00D13933">
          <w:rPr>
            <w:rFonts w:eastAsiaTheme="minorEastAsia" w:hint="eastAsia"/>
            <w:lang w:eastAsia="zh-CN"/>
          </w:rPr>
          <w:t>and day</w:t>
        </w:r>
      </w:ins>
      <w:ins w:id="119" w:author="CATT" w:date="2018-03-29T15:54:00Z">
        <w:r w:rsidR="00D13933">
          <w:rPr>
            <w:rFonts w:eastAsiaTheme="minorEastAsia" w:hint="eastAsia"/>
            <w:lang w:eastAsia="zh-CN"/>
          </w:rPr>
          <w:t xml:space="preserve"> </w:t>
        </w:r>
      </w:ins>
      <w:ins w:id="120" w:author="CATT" w:date="2018-03-29T15:49:00Z">
        <w:r w:rsidR="00851272">
          <w:rPr>
            <w:rFonts w:eastAsiaTheme="minorEastAsia" w:hint="eastAsia"/>
            <w:lang w:eastAsia="zh-CN"/>
          </w:rPr>
          <w:t xml:space="preserve">that the UE </w:t>
        </w:r>
      </w:ins>
      <w:ins w:id="121" w:author="CATT" w:date="2018-03-29T15:55:00Z">
        <w:r w:rsidR="00D13933">
          <w:rPr>
            <w:rFonts w:eastAsiaTheme="minorEastAsia" w:hint="eastAsia"/>
            <w:lang w:eastAsia="zh-CN"/>
          </w:rPr>
          <w:t xml:space="preserve">might not </w:t>
        </w:r>
      </w:ins>
      <w:ins w:id="122" w:author="CATT" w:date="2018-03-29T15:49:00Z">
        <w:r w:rsidR="00851272">
          <w:rPr>
            <w:rFonts w:eastAsiaTheme="minorEastAsia" w:hint="eastAsia"/>
            <w:lang w:eastAsia="zh-CN"/>
          </w:rPr>
          <w:t xml:space="preserve">have </w:t>
        </w:r>
      </w:ins>
      <w:ins w:id="123" w:author="CATT" w:date="2018-03-29T15:54:00Z">
        <w:r w:rsidR="00D13933">
          <w:rPr>
            <w:rFonts w:eastAsiaTheme="minorEastAsia" w:hint="eastAsia"/>
            <w:lang w:eastAsia="zh-CN"/>
          </w:rPr>
          <w:t xml:space="preserve">any </w:t>
        </w:r>
      </w:ins>
      <w:ins w:id="124" w:author="CATT" w:date="2018-03-29T15:49:00Z">
        <w:r w:rsidR="00D13933">
          <w:rPr>
            <w:rFonts w:eastAsiaTheme="minorEastAsia" w:hint="eastAsia"/>
            <w:lang w:eastAsia="zh-CN"/>
          </w:rPr>
          <w:t>communication</w:t>
        </w:r>
      </w:ins>
      <w:ins w:id="125" w:author="CATT" w:date="2018-03-29T16:10:00Z">
        <w:r>
          <w:rPr>
            <w:rFonts w:eastAsiaTheme="minorEastAsia" w:hint="eastAsia"/>
            <w:lang w:eastAsia="zh-CN"/>
          </w:rPr>
          <w:t xml:space="preserve">, e.g. </w:t>
        </w:r>
        <w:r>
          <w:t xml:space="preserve">Time: </w:t>
        </w:r>
        <w:r>
          <w:rPr>
            <w:rFonts w:eastAsiaTheme="minorEastAsia" w:hint="eastAsia"/>
            <w:lang w:eastAsia="zh-CN"/>
          </w:rPr>
          <w:t>23</w:t>
        </w:r>
        <w:r w:rsidRPr="00E42491">
          <w:t>:00-</w:t>
        </w:r>
        <w:r>
          <w:rPr>
            <w:rFonts w:eastAsiaTheme="minorEastAsia" w:hint="eastAsia"/>
            <w:lang w:eastAsia="zh-CN"/>
          </w:rPr>
          <w:t>7</w:t>
        </w:r>
        <w:r w:rsidRPr="00E42491">
          <w:t xml:space="preserve">:00, Day: </w:t>
        </w:r>
        <w:r>
          <w:rPr>
            <w:rFonts w:eastAsiaTheme="minorEastAsia" w:hint="eastAsia"/>
            <w:lang w:eastAsia="zh-CN"/>
          </w:rPr>
          <w:t>Sun</w:t>
        </w:r>
        <w:r w:rsidRPr="00E42491">
          <w:t>day</w:t>
        </w:r>
        <w:r>
          <w:rPr>
            <w:rFonts w:eastAsiaTheme="minorEastAsia" w:hint="eastAsia"/>
            <w:lang w:eastAsia="zh-CN"/>
          </w:rPr>
          <w:t>-Friday</w:t>
        </w:r>
      </w:ins>
      <w:ins w:id="126" w:author="CATT" w:date="2018-03-29T15:49:00Z">
        <w:r w:rsidR="00851272">
          <w:rPr>
            <w:rFonts w:eastAsiaTheme="minorEastAsia" w:hint="eastAsia"/>
            <w:lang w:eastAsia="zh-CN"/>
          </w:rPr>
          <w:t>;</w:t>
        </w:r>
      </w:ins>
    </w:p>
    <w:p w:rsidR="00E77FB0" w:rsidRDefault="00E77FB0" w:rsidP="001C100A">
      <w:pPr>
        <w:rPr>
          <w:ins w:id="127" w:author="CATT" w:date="2018-03-29T16:13:00Z"/>
          <w:rFonts w:eastAsiaTheme="minorEastAsia"/>
          <w:lang w:eastAsia="zh-CN"/>
        </w:rPr>
      </w:pPr>
      <w:ins w:id="128" w:author="CATT" w:date="2018-03-29T16:12:00Z">
        <w:r>
          <w:rPr>
            <w:rFonts w:eastAsiaTheme="minorEastAsia" w:hint="eastAsia"/>
            <w:lang w:eastAsia="zh-CN"/>
          </w:rPr>
          <w:t>T</w:t>
        </w:r>
      </w:ins>
      <w:ins w:id="129" w:author="CATT" w:date="2018-03-23T17:37:00Z">
        <w:r w:rsidR="001C100A">
          <w:rPr>
            <w:rFonts w:eastAsiaTheme="minorEastAsia" w:hint="eastAsia"/>
            <w:lang w:eastAsia="zh-CN"/>
          </w:rPr>
          <w:t xml:space="preserve">he </w:t>
        </w:r>
      </w:ins>
      <w:ins w:id="130" w:author="Hucheng" w:date="2018-09-30T14:55:00Z">
        <w:r w:rsidR="00EE4420">
          <w:rPr>
            <w:rFonts w:eastAsiaTheme="minorEastAsia" w:hint="eastAsia"/>
            <w:lang w:eastAsia="zh-CN"/>
          </w:rPr>
          <w:t>5GC</w:t>
        </w:r>
      </w:ins>
      <w:ins w:id="131" w:author="CATT" w:date="2018-03-23T17:37:00Z">
        <w:r w:rsidR="001C100A">
          <w:rPr>
            <w:rFonts w:eastAsiaTheme="minorEastAsia" w:hint="eastAsia"/>
            <w:lang w:eastAsia="zh-CN"/>
          </w:rPr>
          <w:t xml:space="preserve"> </w:t>
        </w:r>
      </w:ins>
      <w:ins w:id="132" w:author="CATT" w:date="2018-03-29T16:12:00Z">
        <w:r>
          <w:rPr>
            <w:rFonts w:eastAsiaTheme="minorEastAsia" w:hint="eastAsia"/>
            <w:lang w:eastAsia="zh-CN"/>
          </w:rPr>
          <w:t xml:space="preserve">can utilize the </w:t>
        </w:r>
      </w:ins>
      <w:ins w:id="133" w:author="CATT" w:date="2018-03-29T16:13:00Z">
        <w:r>
          <w:rPr>
            <w:rFonts w:eastAsiaTheme="minorEastAsia" w:hint="eastAsia"/>
            <w:lang w:eastAsia="zh-CN"/>
          </w:rPr>
          <w:t xml:space="preserve">UE mobility information and UE communication </w:t>
        </w:r>
      </w:ins>
      <w:ins w:id="134" w:author="Hucheng" w:date="2018-09-30T14:43:00Z">
        <w:r w:rsidR="00673E0F">
          <w:rPr>
            <w:rFonts w:eastAsiaTheme="minorEastAsia" w:hint="eastAsia"/>
            <w:lang w:eastAsia="zh-CN"/>
          </w:rPr>
          <w:t xml:space="preserve">pattern </w:t>
        </w:r>
      </w:ins>
      <w:ins w:id="135" w:author="CATT" w:date="2018-03-29T16:13:00Z">
        <w:r>
          <w:rPr>
            <w:rFonts w:eastAsiaTheme="minorEastAsia" w:hint="eastAsia"/>
            <w:lang w:eastAsia="zh-CN"/>
          </w:rPr>
          <w:t xml:space="preserve">to optimize connection management </w:t>
        </w:r>
        <w:r>
          <w:rPr>
            <w:rFonts w:eastAsiaTheme="minorEastAsia" w:hint="eastAsia"/>
            <w:lang w:eastAsia="zh-CN"/>
          </w:rPr>
          <w:lastRenderedPageBreak/>
          <w:t>for a UE:</w:t>
        </w:r>
      </w:ins>
    </w:p>
    <w:p w:rsidR="00E77FB0" w:rsidRDefault="00217BB2" w:rsidP="00217BB2">
      <w:pPr>
        <w:pStyle w:val="B2"/>
        <w:rPr>
          <w:ins w:id="136" w:author="CATT" w:date="2018-03-29T16:15:00Z"/>
          <w:rFonts w:eastAsiaTheme="minorEastAsia"/>
          <w:lang w:eastAsia="zh-CN"/>
        </w:rPr>
      </w:pPr>
      <w:ins w:id="137" w:author="CATT" w:date="2018-03-29T16:24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ab/>
        </w:r>
      </w:ins>
      <w:ins w:id="138" w:author="CATT" w:date="2018-03-29T16:13:00Z">
        <w:r w:rsidR="0065763A">
          <w:rPr>
            <w:rFonts w:eastAsiaTheme="minorEastAsia" w:hint="eastAsia"/>
            <w:lang w:eastAsia="zh-CN"/>
          </w:rPr>
          <w:t xml:space="preserve">If the UE communication </w:t>
        </w:r>
      </w:ins>
      <w:ins w:id="139" w:author="Hucheng" w:date="2018-09-30T14:43:00Z">
        <w:r w:rsidR="00673E0F">
          <w:rPr>
            <w:rFonts w:eastAsiaTheme="minorEastAsia" w:hint="eastAsia"/>
            <w:lang w:eastAsia="zh-CN"/>
          </w:rPr>
          <w:t xml:space="preserve">pattern </w:t>
        </w:r>
      </w:ins>
      <w:ins w:id="140" w:author="CATT" w:date="2018-03-29T16:13:00Z">
        <w:r w:rsidR="0065763A">
          <w:rPr>
            <w:rFonts w:eastAsiaTheme="minorEastAsia" w:hint="eastAsia"/>
            <w:lang w:eastAsia="zh-CN"/>
          </w:rPr>
          <w:t xml:space="preserve">indicates that the UE has a low latency communication for a time period, the AMF may keep the UE in CM-CONNECTED mode to reduce the latency of UE obtaining </w:t>
        </w:r>
      </w:ins>
      <w:ins w:id="141" w:author="CATT" w:date="2018-03-29T16:15:00Z">
        <w:r w:rsidR="0065763A">
          <w:rPr>
            <w:rFonts w:eastAsiaTheme="minorEastAsia" w:hint="eastAsia"/>
            <w:lang w:eastAsia="zh-CN"/>
          </w:rPr>
          <w:t xml:space="preserve">the </w:t>
        </w:r>
      </w:ins>
      <w:ins w:id="142" w:author="CATT" w:date="2018-03-29T16:13:00Z">
        <w:r w:rsidR="0065763A">
          <w:rPr>
            <w:rFonts w:eastAsiaTheme="minorEastAsia" w:hint="eastAsia"/>
            <w:lang w:eastAsia="zh-CN"/>
          </w:rPr>
          <w:t>service</w:t>
        </w:r>
      </w:ins>
      <w:ins w:id="143" w:author="CATT" w:date="2018-03-29T16:15:00Z">
        <w:r w:rsidR="0065763A">
          <w:rPr>
            <w:rFonts w:eastAsiaTheme="minorEastAsia" w:hint="eastAsia"/>
            <w:lang w:eastAsia="zh-CN"/>
          </w:rPr>
          <w:t>;</w:t>
        </w:r>
      </w:ins>
    </w:p>
    <w:p w:rsidR="0065763A" w:rsidRDefault="00217BB2" w:rsidP="00217BB2">
      <w:pPr>
        <w:pStyle w:val="B2"/>
        <w:rPr>
          <w:ins w:id="144" w:author="CATT" w:date="2018-03-29T16:18:00Z"/>
          <w:rFonts w:eastAsiaTheme="minorEastAsia"/>
          <w:lang w:eastAsia="zh-CN"/>
        </w:rPr>
      </w:pPr>
      <w:ins w:id="145" w:author="CATT" w:date="2018-03-29T16:24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ab/>
        </w:r>
      </w:ins>
      <w:ins w:id="146" w:author="CATT" w:date="2018-03-29T16:15:00Z">
        <w:r w:rsidR="0065763A">
          <w:rPr>
            <w:rFonts w:eastAsiaTheme="minorEastAsia" w:hint="eastAsia"/>
            <w:lang w:eastAsia="zh-CN"/>
          </w:rPr>
          <w:t xml:space="preserve">If the UE communication </w:t>
        </w:r>
      </w:ins>
      <w:ins w:id="147" w:author="Hucheng" w:date="2018-09-30T14:43:00Z">
        <w:r w:rsidR="00673E0F">
          <w:rPr>
            <w:rFonts w:eastAsiaTheme="minorEastAsia" w:hint="eastAsia"/>
            <w:lang w:eastAsia="zh-CN"/>
          </w:rPr>
          <w:t xml:space="preserve">pattern </w:t>
        </w:r>
      </w:ins>
      <w:ins w:id="148" w:author="CATT" w:date="2018-03-29T16:16:00Z">
        <w:r w:rsidR="0065763A">
          <w:rPr>
            <w:rFonts w:eastAsiaTheme="minorEastAsia" w:hint="eastAsia"/>
            <w:lang w:eastAsia="zh-CN"/>
          </w:rPr>
          <w:t xml:space="preserve">indicates </w:t>
        </w:r>
      </w:ins>
      <w:ins w:id="149" w:author="CATT" w:date="2018-03-29T16:15:00Z">
        <w:r w:rsidR="0065763A">
          <w:rPr>
            <w:rFonts w:eastAsiaTheme="minorEastAsia" w:hint="eastAsia"/>
            <w:lang w:eastAsia="zh-CN"/>
          </w:rPr>
          <w:t xml:space="preserve">that the UE has no communication in a time period, the </w:t>
        </w:r>
      </w:ins>
      <w:ins w:id="150" w:author="CATT" w:date="2018-03-29T16:17:00Z">
        <w:r w:rsidR="0065763A">
          <w:rPr>
            <w:rFonts w:eastAsiaTheme="minorEastAsia" w:hint="eastAsia"/>
            <w:lang w:eastAsia="zh-CN"/>
          </w:rPr>
          <w:t>AMF may advise the UE to adopt power saving method</w:t>
        </w:r>
      </w:ins>
      <w:ins w:id="151" w:author="CATT" w:date="2018-03-29T16:21:00Z">
        <w:r w:rsidR="0065763A">
          <w:rPr>
            <w:rFonts w:eastAsiaTheme="minorEastAsia" w:hint="eastAsia"/>
            <w:lang w:eastAsia="zh-CN"/>
          </w:rPr>
          <w:t>, e.g. PSM or MICO</w:t>
        </w:r>
      </w:ins>
      <w:ins w:id="152" w:author="CATT" w:date="2018-03-29T16:17:00Z">
        <w:r w:rsidR="0065763A">
          <w:rPr>
            <w:rFonts w:eastAsiaTheme="minorEastAsia" w:hint="eastAsia"/>
            <w:lang w:eastAsia="zh-CN"/>
          </w:rPr>
          <w:t>.</w:t>
        </w:r>
      </w:ins>
    </w:p>
    <w:p w:rsidR="0065763A" w:rsidRDefault="00217BB2" w:rsidP="00217BB2">
      <w:pPr>
        <w:pStyle w:val="B2"/>
        <w:rPr>
          <w:ins w:id="153" w:author="CATT" w:date="2018-03-29T16:12:00Z"/>
          <w:rFonts w:eastAsiaTheme="minorEastAsia"/>
          <w:lang w:eastAsia="zh-CN"/>
        </w:rPr>
      </w:pPr>
      <w:ins w:id="154" w:author="CATT" w:date="2018-03-29T16:24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ab/>
        </w:r>
      </w:ins>
      <w:ins w:id="155" w:author="CATT" w:date="2018-03-29T16:18:00Z">
        <w:r w:rsidR="0065763A">
          <w:rPr>
            <w:rFonts w:eastAsiaTheme="minorEastAsia" w:hint="eastAsia"/>
            <w:lang w:eastAsia="zh-CN"/>
          </w:rPr>
          <w:t xml:space="preserve">If the UE communication </w:t>
        </w:r>
      </w:ins>
      <w:ins w:id="156" w:author="Hucheng" w:date="2018-09-30T14:43:00Z">
        <w:r w:rsidR="00673E0F">
          <w:rPr>
            <w:rFonts w:eastAsiaTheme="minorEastAsia" w:hint="eastAsia"/>
            <w:lang w:eastAsia="zh-CN"/>
          </w:rPr>
          <w:t xml:space="preserve">pattern </w:t>
        </w:r>
      </w:ins>
      <w:ins w:id="157" w:author="CATT" w:date="2018-03-29T16:19:00Z">
        <w:r w:rsidR="0065763A">
          <w:rPr>
            <w:rFonts w:eastAsiaTheme="minorEastAsia" w:hint="eastAsia"/>
            <w:lang w:eastAsia="zh-CN"/>
          </w:rPr>
          <w:t>indicates</w:t>
        </w:r>
      </w:ins>
      <w:ins w:id="158" w:author="CATT" w:date="2018-03-29T16:20:00Z">
        <w:r w:rsidR="0065763A">
          <w:rPr>
            <w:rFonts w:eastAsiaTheme="minorEastAsia" w:hint="eastAsia"/>
            <w:lang w:eastAsia="zh-CN"/>
          </w:rPr>
          <w:t xml:space="preserve"> that</w:t>
        </w:r>
      </w:ins>
      <w:ins w:id="159" w:author="CATT" w:date="2018-03-29T16:19:00Z">
        <w:r w:rsidR="0065763A">
          <w:rPr>
            <w:rFonts w:eastAsiaTheme="minorEastAsia" w:hint="eastAsia"/>
            <w:lang w:eastAsia="zh-CN"/>
          </w:rPr>
          <w:t xml:space="preserve"> the UE has frequent communication</w:t>
        </w:r>
      </w:ins>
      <w:ins w:id="160" w:author="CATT" w:date="2018-03-29T16:20:00Z">
        <w:r w:rsidR="0065763A">
          <w:rPr>
            <w:rFonts w:eastAsiaTheme="minorEastAsia" w:hint="eastAsia"/>
            <w:lang w:eastAsia="zh-CN"/>
          </w:rPr>
          <w:t>s</w:t>
        </w:r>
      </w:ins>
      <w:ins w:id="161" w:author="CATT" w:date="2018-03-29T16:21:00Z">
        <w:r w:rsidR="0065763A">
          <w:rPr>
            <w:rFonts w:eastAsiaTheme="minorEastAsia" w:hint="eastAsia"/>
            <w:lang w:eastAsia="zh-CN"/>
          </w:rPr>
          <w:t xml:space="preserve"> in a time period</w:t>
        </w:r>
      </w:ins>
      <w:ins w:id="162" w:author="CATT" w:date="2018-03-29T16:19:00Z">
        <w:r w:rsidR="0065763A">
          <w:rPr>
            <w:rFonts w:eastAsiaTheme="minorEastAsia" w:hint="eastAsia"/>
            <w:lang w:eastAsia="zh-CN"/>
          </w:rPr>
          <w:t xml:space="preserve">, and the UE mobility information shows that the UE </w:t>
        </w:r>
      </w:ins>
      <w:ins w:id="163" w:author="CATT" w:date="2018-03-29T16:20:00Z">
        <w:r w:rsidR="0065763A">
          <w:rPr>
            <w:rFonts w:eastAsiaTheme="minorEastAsia" w:hint="eastAsia"/>
            <w:lang w:eastAsia="zh-CN"/>
          </w:rPr>
          <w:t xml:space="preserve">stay in a same place </w:t>
        </w:r>
      </w:ins>
      <w:ins w:id="164" w:author="CATT" w:date="2018-03-29T16:21:00Z">
        <w:r w:rsidR="0065763A">
          <w:rPr>
            <w:rFonts w:eastAsiaTheme="minorEastAsia" w:hint="eastAsia"/>
            <w:lang w:eastAsia="zh-CN"/>
          </w:rPr>
          <w:t>in that time period</w:t>
        </w:r>
      </w:ins>
      <w:ins w:id="165" w:author="CATT" w:date="2018-03-29T16:22:00Z">
        <w:r w:rsidR="0065763A">
          <w:rPr>
            <w:rFonts w:eastAsiaTheme="minorEastAsia" w:hint="eastAsia"/>
            <w:lang w:eastAsia="zh-CN"/>
          </w:rPr>
          <w:t xml:space="preserve">, the AMF may keep the UE in CM-CONNECTED mode to reduce the </w:t>
        </w:r>
        <w:r w:rsidR="0065763A">
          <w:rPr>
            <w:rFonts w:eastAsiaTheme="minorEastAsia"/>
            <w:lang w:eastAsia="zh-CN"/>
          </w:rPr>
          <w:t>signalling</w:t>
        </w:r>
        <w:r w:rsidR="0065763A">
          <w:rPr>
            <w:rFonts w:eastAsiaTheme="minorEastAsia" w:hint="eastAsia"/>
            <w:lang w:eastAsia="zh-CN"/>
          </w:rPr>
          <w:t xml:space="preserve"> on CM state transition</w:t>
        </w:r>
      </w:ins>
      <w:ins w:id="166" w:author="CATT" w:date="2018-03-29T16:25:00Z">
        <w:r>
          <w:rPr>
            <w:rFonts w:eastAsiaTheme="minorEastAsia" w:hint="eastAsia"/>
            <w:lang w:eastAsia="zh-CN"/>
          </w:rPr>
          <w:t>s</w:t>
        </w:r>
      </w:ins>
      <w:ins w:id="167" w:author="CATT" w:date="2018-03-29T16:23:00Z">
        <w:r w:rsidR="0065763A">
          <w:rPr>
            <w:rFonts w:eastAsiaTheme="minorEastAsia" w:hint="eastAsia"/>
            <w:lang w:eastAsia="zh-CN"/>
          </w:rPr>
          <w:t xml:space="preserve"> </w:t>
        </w:r>
      </w:ins>
      <w:ins w:id="168" w:author="Hucheng Wang-R3" w:date="2018-08-28T14:03:00Z">
        <w:r w:rsidR="00C608CA">
          <w:rPr>
            <w:rFonts w:eastAsiaTheme="minorEastAsia" w:hint="eastAsia"/>
            <w:lang w:eastAsia="zh-CN"/>
          </w:rPr>
          <w:t xml:space="preserve">but </w:t>
        </w:r>
      </w:ins>
      <w:ins w:id="169" w:author="Hucheng Wang-R3" w:date="2018-08-28T14:02:00Z">
        <w:r w:rsidR="00C608CA">
          <w:rPr>
            <w:rFonts w:eastAsiaTheme="minorEastAsia" w:hint="eastAsia"/>
            <w:lang w:eastAsia="zh-CN"/>
          </w:rPr>
          <w:t xml:space="preserve">without </w:t>
        </w:r>
      </w:ins>
      <w:ins w:id="170" w:author="Hucheng Wang-R3" w:date="2018-08-28T14:03:00Z">
        <w:r w:rsidR="00C608CA">
          <w:rPr>
            <w:rFonts w:eastAsiaTheme="minorEastAsia" w:hint="eastAsia"/>
            <w:lang w:eastAsia="zh-CN"/>
          </w:rPr>
          <w:t xml:space="preserve">bring </w:t>
        </w:r>
      </w:ins>
      <w:ins w:id="171" w:author="CATT" w:date="2018-03-29T16:23:00Z">
        <w:r w:rsidR="0065763A">
          <w:rPr>
            <w:rFonts w:eastAsiaTheme="minorEastAsia" w:hint="eastAsia"/>
            <w:lang w:eastAsia="zh-CN"/>
          </w:rPr>
          <w:t>frequent handover</w:t>
        </w:r>
      </w:ins>
      <w:ins w:id="172" w:author="CATT" w:date="2018-03-29T16:22:00Z">
        <w:r w:rsidR="0065763A">
          <w:rPr>
            <w:rFonts w:eastAsiaTheme="minorEastAsia" w:hint="eastAsia"/>
            <w:lang w:eastAsia="zh-CN"/>
          </w:rPr>
          <w:t>.</w:t>
        </w:r>
      </w:ins>
    </w:p>
    <w:p w:rsidR="001C100A" w:rsidRPr="00CA4EBA" w:rsidRDefault="001C100A" w:rsidP="001C100A">
      <w:pPr>
        <w:pStyle w:val="4"/>
        <w:rPr>
          <w:ins w:id="173" w:author="CATT" w:date="2018-03-23T17:37:00Z"/>
        </w:rPr>
      </w:pPr>
      <w:proofErr w:type="gramStart"/>
      <w:ins w:id="174" w:author="CATT" w:date="2018-03-23T17:37:00Z">
        <w:r w:rsidRPr="00CA4EBA">
          <w:t>6.</w:t>
        </w:r>
        <w:r>
          <w:rPr>
            <w:rFonts w:eastAsiaTheme="minorEastAsia" w:hint="eastAsia"/>
            <w:lang w:eastAsia="zh-CN"/>
          </w:rPr>
          <w:t>x</w:t>
        </w:r>
        <w:r w:rsidRPr="00CA4EBA">
          <w:t>.1</w:t>
        </w:r>
        <w:r>
          <w:rPr>
            <w:rFonts w:eastAsiaTheme="minorEastAsia" w:hint="eastAsia"/>
            <w:lang w:eastAsia="zh-CN"/>
          </w:rPr>
          <w:t>.2</w:t>
        </w:r>
        <w:proofErr w:type="gramEnd"/>
        <w:r w:rsidRPr="00CA4EBA">
          <w:tab/>
        </w:r>
        <w:r>
          <w:rPr>
            <w:rFonts w:eastAsiaTheme="minorEastAsia" w:hint="eastAsia"/>
            <w:lang w:eastAsia="zh-CN"/>
          </w:rPr>
          <w:t>Procedures</w:t>
        </w:r>
      </w:ins>
    </w:p>
    <w:p w:rsidR="001C100A" w:rsidRPr="00A357FA" w:rsidRDefault="001C100A" w:rsidP="001C100A">
      <w:pPr>
        <w:rPr>
          <w:ins w:id="175" w:author="CATT" w:date="2018-03-23T17:37:00Z"/>
          <w:rFonts w:eastAsiaTheme="minorEastAsia"/>
          <w:lang w:eastAsia="zh-CN"/>
        </w:rPr>
      </w:pPr>
      <w:ins w:id="176" w:author="CATT" w:date="2018-03-23T17:37:00Z">
        <w:r>
          <w:rPr>
            <w:rFonts w:eastAsiaTheme="minorEastAsia" w:hint="eastAsia"/>
            <w:lang w:eastAsia="zh-CN"/>
          </w:rPr>
          <w:t xml:space="preserve">The provision of UE </w:t>
        </w:r>
      </w:ins>
      <w:ins w:id="177" w:author="CATT" w:date="2018-03-29T16:26:00Z">
        <w:r w:rsidR="00217BB2">
          <w:rPr>
            <w:rFonts w:eastAsiaTheme="minorEastAsia" w:hint="eastAsia"/>
            <w:lang w:eastAsia="zh-CN"/>
          </w:rPr>
          <w:t xml:space="preserve">communication </w:t>
        </w:r>
      </w:ins>
      <w:ins w:id="178" w:author="Hucheng" w:date="2018-09-30T14:45:00Z">
        <w:r w:rsidR="00673E0F">
          <w:rPr>
            <w:rFonts w:eastAsiaTheme="minorEastAsia" w:hint="eastAsia"/>
            <w:lang w:eastAsia="zh-CN"/>
          </w:rPr>
          <w:t>pattern</w:t>
        </w:r>
      </w:ins>
      <w:ins w:id="179" w:author="CATT" w:date="2018-03-29T16:26:00Z">
        <w:r w:rsidR="00217BB2">
          <w:rPr>
            <w:rFonts w:eastAsiaTheme="minorEastAsia" w:hint="eastAsia"/>
            <w:lang w:eastAsia="zh-CN"/>
          </w:rPr>
          <w:t xml:space="preserve"> and UE </w:t>
        </w:r>
      </w:ins>
      <w:ins w:id="180" w:author="CATT" w:date="2018-03-23T17:37:00Z">
        <w:r>
          <w:rPr>
            <w:rFonts w:eastAsiaTheme="minorEastAsia" w:hint="eastAsia"/>
            <w:lang w:eastAsia="zh-CN"/>
          </w:rPr>
          <w:t xml:space="preserve">mobility </w:t>
        </w:r>
      </w:ins>
      <w:ins w:id="181" w:author="Hucheng" w:date="2018-09-30T14:45:00Z">
        <w:r w:rsidR="00673E0F">
          <w:rPr>
            <w:rFonts w:eastAsiaTheme="minorEastAsia" w:hint="eastAsia"/>
            <w:lang w:eastAsia="zh-CN"/>
          </w:rPr>
          <w:t>prediction</w:t>
        </w:r>
      </w:ins>
      <w:ins w:id="182" w:author="CATT" w:date="2018-03-23T17:37:00Z">
        <w:r>
          <w:rPr>
            <w:rFonts w:eastAsiaTheme="minorEastAsia" w:hint="eastAsia"/>
            <w:lang w:eastAsia="zh-CN"/>
          </w:rPr>
          <w:t xml:space="preserve"> from the NWDAF to the </w:t>
        </w:r>
      </w:ins>
      <w:ins w:id="183" w:author="Hucheng" w:date="2018-09-30T14:55:00Z">
        <w:r w:rsidR="00EE4420">
          <w:rPr>
            <w:rFonts w:eastAsiaTheme="minorEastAsia" w:hint="eastAsia"/>
            <w:lang w:eastAsia="zh-CN"/>
          </w:rPr>
          <w:t>5GC</w:t>
        </w:r>
      </w:ins>
      <w:ins w:id="184" w:author="CATT" w:date="2018-03-23T17:37:00Z">
        <w:r>
          <w:rPr>
            <w:rFonts w:eastAsiaTheme="minorEastAsia" w:hint="eastAsia"/>
            <w:lang w:eastAsia="zh-CN"/>
          </w:rPr>
          <w:t xml:space="preserve"> is shown in the Figure below.  </w:t>
        </w:r>
      </w:ins>
    </w:p>
    <w:p w:rsidR="001C100A" w:rsidRDefault="00587307" w:rsidP="001C100A">
      <w:pPr>
        <w:jc w:val="center"/>
        <w:rPr>
          <w:ins w:id="185" w:author="CATT" w:date="2018-03-23T17:37:00Z"/>
          <w:rFonts w:eastAsiaTheme="minorEastAsia"/>
          <w:lang w:eastAsia="zh-CN"/>
        </w:rPr>
      </w:pPr>
      <w:del w:id="186" w:author="CATT" w:date="2018-03-29T16:35:00Z">
        <w:r w:rsidDel="00217BB2">
          <w:fldChar w:fldCharType="begin"/>
        </w:r>
        <w:r w:rsidDel="00217BB2">
          <w:fldChar w:fldCharType="end"/>
        </w:r>
      </w:del>
      <w:ins w:id="187" w:author="CATT" w:date="2018-03-29T16:35:00Z">
        <w:r w:rsidR="00217BB2" w:rsidRPr="00217BB2">
          <w:t xml:space="preserve"> </w:t>
        </w:r>
      </w:ins>
      <w:ins w:id="188" w:author="CATT" w:date="2018-03-29T16:37:00Z">
        <w:r w:rsidR="00EE4420">
          <w:object w:dxaOrig="8974" w:dyaOrig="650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10.05pt;height:297.35pt" o:ole="">
              <v:imagedata r:id="rId10" o:title=""/>
            </v:shape>
            <o:OLEObject Type="Embed" ProgID="Visio.Drawing.11" ShapeID="_x0000_i1025" DrawAspect="Content" ObjectID="_1600610299" r:id="rId11"/>
          </w:object>
        </w:r>
      </w:ins>
    </w:p>
    <w:p w:rsidR="001C100A" w:rsidRPr="00566188" w:rsidRDefault="001C100A" w:rsidP="001C100A">
      <w:pPr>
        <w:pStyle w:val="TF"/>
        <w:rPr>
          <w:ins w:id="189" w:author="CATT" w:date="2018-03-23T17:37:00Z"/>
          <w:rFonts w:eastAsiaTheme="minorEastAsia"/>
          <w:lang w:eastAsia="zh-CN"/>
        </w:rPr>
      </w:pPr>
      <w:ins w:id="190" w:author="CATT" w:date="2018-03-23T17:37:00Z">
        <w:r w:rsidRPr="00050CA8">
          <w:t xml:space="preserve">Figure </w:t>
        </w:r>
        <w:r>
          <w:rPr>
            <w:rFonts w:eastAsiaTheme="minorEastAsia" w:hint="eastAsia"/>
            <w:lang w:eastAsia="zh-CN"/>
          </w:rPr>
          <w:t>6.x.1.2</w:t>
        </w:r>
        <w:r>
          <w:t>-1</w:t>
        </w:r>
        <w:r w:rsidRPr="00050CA8">
          <w:t xml:space="preserve"> procedure</w:t>
        </w:r>
        <w:r>
          <w:rPr>
            <w:rFonts w:eastAsiaTheme="minorEastAsia" w:hint="eastAsia"/>
            <w:lang w:eastAsia="zh-CN"/>
          </w:rPr>
          <w:t xml:space="preserve"> of using NWDAF out to optimize </w:t>
        </w:r>
      </w:ins>
      <w:ins w:id="191" w:author="CATT" w:date="2018-04-10T14:38:00Z">
        <w:r w:rsidR="005456CC">
          <w:rPr>
            <w:rFonts w:eastAsiaTheme="minorEastAsia" w:hint="eastAsia"/>
            <w:lang w:eastAsia="zh-CN"/>
          </w:rPr>
          <w:t>connection management</w:t>
        </w:r>
      </w:ins>
    </w:p>
    <w:p w:rsidR="008D1BDC" w:rsidRDefault="001C100A" w:rsidP="001C100A">
      <w:pPr>
        <w:pStyle w:val="B1"/>
        <w:rPr>
          <w:ins w:id="192" w:author="CATT" w:date="2018-03-29T16:37:00Z"/>
          <w:rFonts w:eastAsiaTheme="minorEastAsia"/>
          <w:lang w:eastAsia="zh-CN"/>
        </w:rPr>
      </w:pPr>
      <w:ins w:id="193" w:author="CATT" w:date="2018-03-23T17:37:00Z">
        <w:r>
          <w:rPr>
            <w:rFonts w:hint="eastAsia"/>
            <w:lang w:eastAsia="zh-CN"/>
          </w:rPr>
          <w:t>1.</w:t>
        </w:r>
        <w:r>
          <w:rPr>
            <w:rFonts w:eastAsiaTheme="minorEastAsia" w:hint="eastAsia"/>
            <w:lang w:eastAsia="zh-CN"/>
          </w:rPr>
          <w:tab/>
        </w:r>
      </w:ins>
      <w:ins w:id="194" w:author="CATT" w:date="2018-03-29T16:38:00Z">
        <w:r w:rsidR="008D1BDC">
          <w:rPr>
            <w:rFonts w:eastAsiaTheme="minorEastAsia" w:hint="eastAsia"/>
            <w:lang w:eastAsia="zh-CN"/>
          </w:rPr>
          <w:t>A UE registers to the AMF.</w:t>
        </w:r>
      </w:ins>
    </w:p>
    <w:p w:rsidR="001C100A" w:rsidRDefault="008D1BDC" w:rsidP="001C100A">
      <w:pPr>
        <w:pStyle w:val="B1"/>
        <w:rPr>
          <w:ins w:id="195" w:author="CATT" w:date="2018-03-29T16:41:00Z"/>
          <w:rFonts w:eastAsiaTheme="minorEastAsia"/>
          <w:lang w:eastAsia="zh-CN"/>
        </w:rPr>
      </w:pPr>
      <w:ins w:id="196" w:author="CATT" w:date="2018-03-29T16:37:00Z">
        <w:r>
          <w:rPr>
            <w:rFonts w:eastAsiaTheme="minorEastAsia" w:hint="eastAsia"/>
            <w:lang w:eastAsia="zh-CN"/>
          </w:rPr>
          <w:t>2.</w:t>
        </w:r>
        <w:r>
          <w:rPr>
            <w:rFonts w:eastAsiaTheme="minorEastAsia" w:hint="eastAsia"/>
            <w:lang w:eastAsia="zh-CN"/>
          </w:rPr>
          <w:tab/>
        </w:r>
      </w:ins>
      <w:ins w:id="197" w:author="CATT" w:date="2018-03-29T16:38:00Z">
        <w:r>
          <w:rPr>
            <w:rFonts w:eastAsiaTheme="minorEastAsia" w:hint="eastAsia"/>
            <w:lang w:eastAsia="zh-CN"/>
          </w:rPr>
          <w:t xml:space="preserve">The AMF contact PCF to retrieve Access and Mobility policies which </w:t>
        </w:r>
      </w:ins>
      <w:ins w:id="198" w:author="Hucheng" w:date="2018-09-30T14:26:00Z">
        <w:r w:rsidR="008B0389">
          <w:rPr>
            <w:rFonts w:eastAsiaTheme="minorEastAsia" w:hint="eastAsia"/>
            <w:lang w:eastAsia="zh-CN"/>
          </w:rPr>
          <w:t xml:space="preserve">may </w:t>
        </w:r>
      </w:ins>
      <w:ins w:id="199" w:author="CATT" w:date="2018-03-29T16:38:00Z">
        <w:r>
          <w:rPr>
            <w:rFonts w:eastAsiaTheme="minorEastAsia" w:hint="eastAsia"/>
            <w:lang w:eastAsia="zh-CN"/>
          </w:rPr>
          <w:t xml:space="preserve">contains </w:t>
        </w:r>
      </w:ins>
      <w:ins w:id="200" w:author="Hucheng" w:date="2018-09-30T14:26:00Z">
        <w:r w:rsidR="008B0389">
          <w:rPr>
            <w:rFonts w:eastAsiaTheme="minorEastAsia" w:hint="eastAsia"/>
            <w:lang w:eastAsia="zh-CN"/>
          </w:rPr>
          <w:t xml:space="preserve">UE state transition policy derived from </w:t>
        </w:r>
      </w:ins>
      <w:ins w:id="201" w:author="CATT" w:date="2018-03-29T16:40:00Z">
        <w:r>
          <w:rPr>
            <w:rFonts w:eastAsiaTheme="minorEastAsia" w:hint="eastAsia"/>
            <w:lang w:eastAsia="zh-CN"/>
          </w:rPr>
          <w:t xml:space="preserve">analytic information </w:t>
        </w:r>
      </w:ins>
      <w:ins w:id="202" w:author="Hucheng" w:date="2018-09-30T14:27:00Z">
        <w:r w:rsidR="008B0389">
          <w:rPr>
            <w:rFonts w:eastAsiaTheme="minorEastAsia" w:hint="eastAsia"/>
            <w:lang w:eastAsia="zh-CN"/>
          </w:rPr>
          <w:t>provided by</w:t>
        </w:r>
      </w:ins>
      <w:ins w:id="203" w:author="CATT" w:date="2018-03-29T16:40:00Z">
        <w:r>
          <w:rPr>
            <w:rFonts w:eastAsiaTheme="minorEastAsia" w:hint="eastAsia"/>
            <w:lang w:eastAsia="zh-CN"/>
          </w:rPr>
          <w:t xml:space="preserve"> the </w:t>
        </w:r>
      </w:ins>
      <w:ins w:id="204" w:author="CATT" w:date="2018-03-29T16:38:00Z">
        <w:r>
          <w:rPr>
            <w:rFonts w:eastAsiaTheme="minorEastAsia" w:hint="eastAsia"/>
            <w:lang w:eastAsia="zh-CN"/>
          </w:rPr>
          <w:t>NWDAF</w:t>
        </w:r>
      </w:ins>
      <w:ins w:id="205" w:author="CATT" w:date="2018-03-29T16:40:00Z">
        <w:r>
          <w:rPr>
            <w:rFonts w:eastAsiaTheme="minorEastAsia" w:hint="eastAsia"/>
            <w:lang w:eastAsia="zh-CN"/>
          </w:rPr>
          <w:t xml:space="preserve">. </w:t>
        </w:r>
        <w:r>
          <w:rPr>
            <w:rFonts w:eastAsiaTheme="minorEastAsia"/>
            <w:lang w:eastAsia="zh-CN"/>
          </w:rPr>
          <w:t>T</w:t>
        </w:r>
        <w:r>
          <w:rPr>
            <w:rFonts w:eastAsiaTheme="minorEastAsia" w:hint="eastAsia"/>
            <w:lang w:eastAsia="zh-CN"/>
          </w:rPr>
          <w:t xml:space="preserve">he analytic information includes UE mobility </w:t>
        </w:r>
      </w:ins>
      <w:ins w:id="206" w:author="Hucheng" w:date="2018-09-30T14:27:00Z">
        <w:r w:rsidR="008B0389">
          <w:rPr>
            <w:rFonts w:eastAsiaTheme="minorEastAsia" w:hint="eastAsia"/>
            <w:lang w:eastAsia="zh-CN"/>
          </w:rPr>
          <w:t>prediction</w:t>
        </w:r>
      </w:ins>
      <w:ins w:id="207" w:author="CATT" w:date="2018-03-29T16:40:00Z">
        <w:r>
          <w:rPr>
            <w:rFonts w:eastAsiaTheme="minorEastAsia" w:hint="eastAsia"/>
            <w:lang w:eastAsia="zh-CN"/>
          </w:rPr>
          <w:t xml:space="preserve"> and UE communication </w:t>
        </w:r>
      </w:ins>
      <w:ins w:id="208" w:author="Hucheng" w:date="2018-09-30T14:45:00Z">
        <w:r w:rsidR="00673E0F">
          <w:rPr>
            <w:rFonts w:eastAsiaTheme="minorEastAsia" w:hint="eastAsia"/>
            <w:lang w:eastAsia="zh-CN"/>
          </w:rPr>
          <w:t>pattern</w:t>
        </w:r>
      </w:ins>
      <w:ins w:id="209" w:author="CATT" w:date="2018-03-28T15:30:00Z">
        <w:r w:rsidR="002715C6">
          <w:rPr>
            <w:rFonts w:eastAsiaTheme="minorEastAsia" w:hint="eastAsia"/>
            <w:lang w:eastAsia="zh-CN"/>
          </w:rPr>
          <w:t>.</w:t>
        </w:r>
      </w:ins>
    </w:p>
    <w:p w:rsidR="008B0389" w:rsidRDefault="008D1BDC" w:rsidP="001C100A">
      <w:pPr>
        <w:pStyle w:val="B1"/>
        <w:rPr>
          <w:ins w:id="210" w:author="Hucheng" w:date="2018-09-30T14:29:00Z"/>
          <w:rFonts w:eastAsiaTheme="minorEastAsia"/>
          <w:lang w:eastAsia="zh-CN"/>
        </w:rPr>
      </w:pPr>
      <w:ins w:id="211" w:author="CATT" w:date="2018-03-29T16:41:00Z">
        <w:r>
          <w:rPr>
            <w:rFonts w:eastAsiaTheme="minorEastAsia" w:hint="eastAsia"/>
            <w:lang w:eastAsia="zh-CN"/>
          </w:rPr>
          <w:t>3</w:t>
        </w:r>
      </w:ins>
      <w:ins w:id="212" w:author="Hucheng" w:date="2018-09-30T14:27:00Z">
        <w:r w:rsidR="008B0389">
          <w:rPr>
            <w:rFonts w:eastAsiaTheme="minorEastAsia" w:hint="eastAsia"/>
            <w:lang w:eastAsia="zh-CN"/>
          </w:rPr>
          <w:t>a</w:t>
        </w:r>
      </w:ins>
      <w:ins w:id="213" w:author="CATT" w:date="2018-03-29T16:41:00Z">
        <w:r>
          <w:rPr>
            <w:rFonts w:eastAsiaTheme="minorEastAsia" w:hint="eastAsia"/>
            <w:lang w:eastAsia="zh-CN"/>
          </w:rPr>
          <w:t>.</w:t>
        </w:r>
        <w:r>
          <w:rPr>
            <w:rFonts w:eastAsiaTheme="minorEastAsia" w:hint="eastAsia"/>
            <w:lang w:eastAsia="zh-CN"/>
          </w:rPr>
          <w:tab/>
        </w:r>
      </w:ins>
      <w:ins w:id="214" w:author="Hucheng" w:date="2018-09-30T14:28:00Z">
        <w:r w:rsidR="008B0389">
          <w:rPr>
            <w:rFonts w:eastAsiaTheme="minorEastAsia" w:hint="eastAsia"/>
            <w:lang w:eastAsia="zh-CN"/>
          </w:rPr>
          <w:t xml:space="preserve">The </w:t>
        </w:r>
      </w:ins>
      <w:ins w:id="215" w:author="Hucheng" w:date="2018-09-30T14:27:00Z">
        <w:r w:rsidR="008B0389">
          <w:rPr>
            <w:rFonts w:eastAsiaTheme="minorEastAsia" w:hint="eastAsia"/>
            <w:lang w:eastAsia="zh-CN"/>
          </w:rPr>
          <w:t xml:space="preserve">PCF </w:t>
        </w:r>
      </w:ins>
      <w:ins w:id="216" w:author="Hucheng" w:date="2018-09-30T14:28:00Z">
        <w:r w:rsidR="008B0389">
          <w:rPr>
            <w:rFonts w:eastAsiaTheme="minorEastAsia" w:hint="eastAsia"/>
            <w:lang w:eastAsia="zh-CN"/>
          </w:rPr>
          <w:t xml:space="preserve">may </w:t>
        </w:r>
        <w:r w:rsidR="008B0389">
          <w:rPr>
            <w:rFonts w:eastAsiaTheme="minorEastAsia"/>
            <w:lang w:eastAsia="zh-CN"/>
          </w:rPr>
          <w:t>subscribe</w:t>
        </w:r>
        <w:r w:rsidR="008B0389">
          <w:rPr>
            <w:rFonts w:eastAsiaTheme="minorEastAsia" w:hint="eastAsia"/>
            <w:lang w:eastAsia="zh-CN"/>
          </w:rPr>
          <w:t xml:space="preserve"> </w:t>
        </w:r>
      </w:ins>
      <w:ins w:id="217" w:author="Hucheng" w:date="2018-09-30T14:27:00Z">
        <w:r w:rsidR="008B0389">
          <w:rPr>
            <w:rFonts w:eastAsiaTheme="minorEastAsia" w:hint="eastAsia"/>
            <w:lang w:eastAsia="zh-CN"/>
          </w:rPr>
          <w:t xml:space="preserve">UE communication </w:t>
        </w:r>
      </w:ins>
      <w:ins w:id="218" w:author="Hucheng" w:date="2018-09-30T14:45:00Z">
        <w:r w:rsidR="00673E0F">
          <w:rPr>
            <w:rFonts w:eastAsiaTheme="minorEastAsia" w:hint="eastAsia"/>
            <w:lang w:eastAsia="zh-CN"/>
          </w:rPr>
          <w:t>pattern</w:t>
        </w:r>
      </w:ins>
      <w:ins w:id="219" w:author="Hucheng" w:date="2018-09-30T14:28:00Z">
        <w:r w:rsidR="008B0389">
          <w:rPr>
            <w:rFonts w:eastAsiaTheme="minorEastAsia" w:hint="eastAsia"/>
            <w:lang w:eastAsia="zh-CN"/>
          </w:rPr>
          <w:t xml:space="preserve"> from the NWDAF</w:t>
        </w:r>
      </w:ins>
      <w:ins w:id="220" w:author="Hucheng" w:date="2018-09-30T14:29:00Z">
        <w:r w:rsidR="008B0389">
          <w:rPr>
            <w:rFonts w:eastAsiaTheme="minorEastAsia" w:hint="eastAsia"/>
            <w:lang w:eastAsia="zh-CN"/>
          </w:rPr>
          <w:t xml:space="preserve"> </w:t>
        </w:r>
      </w:ins>
      <w:ins w:id="221" w:author="Hucheng" w:date="2018-09-30T14:32:00Z">
        <w:r w:rsidR="00077A57">
          <w:rPr>
            <w:rFonts w:eastAsiaTheme="minorEastAsia" w:hint="eastAsia"/>
            <w:lang w:eastAsia="zh-CN"/>
          </w:rPr>
          <w:t xml:space="preserve">if it </w:t>
        </w:r>
      </w:ins>
      <w:ins w:id="222" w:author="Hucheng" w:date="2018-09-30T14:46:00Z">
        <w:r w:rsidR="00673E0F">
          <w:rPr>
            <w:rFonts w:eastAsiaTheme="minorEastAsia" w:hint="eastAsia"/>
            <w:lang w:eastAsia="zh-CN"/>
          </w:rPr>
          <w:t xml:space="preserve">needs to </w:t>
        </w:r>
      </w:ins>
      <w:ins w:id="223" w:author="Hucheng" w:date="2018-09-30T14:32:00Z">
        <w:r w:rsidR="00077A57">
          <w:rPr>
            <w:rFonts w:eastAsiaTheme="minorEastAsia" w:hint="eastAsia"/>
            <w:lang w:eastAsia="zh-CN"/>
          </w:rPr>
          <w:t>provide UE state transition policy</w:t>
        </w:r>
      </w:ins>
      <w:ins w:id="224" w:author="Hucheng" w:date="2018-09-30T14:29:00Z">
        <w:r w:rsidR="008B0389">
          <w:rPr>
            <w:rFonts w:eastAsiaTheme="minorEastAsia" w:hint="eastAsia"/>
            <w:lang w:eastAsia="zh-CN"/>
          </w:rPr>
          <w:t>.</w:t>
        </w:r>
      </w:ins>
    </w:p>
    <w:p w:rsidR="008B0389" w:rsidRDefault="008B0389" w:rsidP="001C100A">
      <w:pPr>
        <w:pStyle w:val="B1"/>
        <w:rPr>
          <w:ins w:id="225" w:author="Hucheng" w:date="2018-09-30T14:27:00Z"/>
          <w:rFonts w:eastAsiaTheme="minorEastAsia"/>
          <w:lang w:eastAsia="zh-CN"/>
        </w:rPr>
      </w:pPr>
      <w:ins w:id="226" w:author="Hucheng" w:date="2018-09-30T14:29:00Z">
        <w:r>
          <w:rPr>
            <w:rFonts w:eastAsiaTheme="minorEastAsia" w:hint="eastAsia"/>
            <w:lang w:eastAsia="zh-CN"/>
          </w:rPr>
          <w:t xml:space="preserve">3b. </w:t>
        </w:r>
      </w:ins>
      <w:ins w:id="227" w:author="Hucheng" w:date="2018-09-30T14:37:00Z">
        <w:r w:rsidR="00077A57">
          <w:rPr>
            <w:rFonts w:eastAsiaTheme="minorEastAsia" w:hint="eastAsia"/>
            <w:lang w:eastAsia="zh-CN"/>
          </w:rPr>
          <w:t>T</w:t>
        </w:r>
      </w:ins>
      <w:ins w:id="228" w:author="Hucheng" w:date="2018-09-30T14:29:00Z">
        <w:r>
          <w:rPr>
            <w:rFonts w:eastAsiaTheme="minorEastAsia" w:hint="eastAsia"/>
            <w:lang w:eastAsia="zh-CN"/>
          </w:rPr>
          <w:t>he AMF may subscribe analytic result on UE communication</w:t>
        </w:r>
      </w:ins>
      <w:ins w:id="229" w:author="Hucheng" w:date="2018-09-30T14:32:00Z">
        <w:r w:rsidR="00077A57" w:rsidRPr="00077A57">
          <w:rPr>
            <w:rFonts w:eastAsiaTheme="minorEastAsia" w:hint="eastAsia"/>
            <w:lang w:eastAsia="zh-CN"/>
          </w:rPr>
          <w:t xml:space="preserve"> </w:t>
        </w:r>
        <w:r w:rsidR="00077A57">
          <w:rPr>
            <w:rFonts w:eastAsiaTheme="minorEastAsia" w:hint="eastAsia"/>
            <w:lang w:eastAsia="zh-CN"/>
          </w:rPr>
          <w:t xml:space="preserve">if the PCF </w:t>
        </w:r>
      </w:ins>
      <w:ins w:id="230" w:author="Hucheng" w:date="2018-09-30T14:46:00Z">
        <w:r w:rsidR="00673E0F">
          <w:rPr>
            <w:rFonts w:eastAsiaTheme="minorEastAsia" w:hint="eastAsia"/>
            <w:lang w:eastAsia="zh-CN"/>
          </w:rPr>
          <w:t>needn</w:t>
        </w:r>
        <w:r w:rsidR="00673E0F">
          <w:rPr>
            <w:rFonts w:eastAsiaTheme="minorEastAsia"/>
            <w:lang w:eastAsia="zh-CN"/>
          </w:rPr>
          <w:t>’</w:t>
        </w:r>
        <w:r w:rsidR="00673E0F">
          <w:rPr>
            <w:rFonts w:eastAsiaTheme="minorEastAsia" w:hint="eastAsia"/>
            <w:lang w:eastAsia="zh-CN"/>
          </w:rPr>
          <w:t xml:space="preserve">t </w:t>
        </w:r>
      </w:ins>
      <w:ins w:id="231" w:author="Hucheng" w:date="2018-09-30T14:32:00Z">
        <w:r w:rsidR="00077A57">
          <w:rPr>
            <w:rFonts w:eastAsiaTheme="minorEastAsia" w:hint="eastAsia"/>
            <w:lang w:eastAsia="zh-CN"/>
          </w:rPr>
          <w:t xml:space="preserve">provide UE state transition policy or UE communication </w:t>
        </w:r>
      </w:ins>
      <w:ins w:id="232" w:author="Hucheng" w:date="2018-09-30T14:45:00Z">
        <w:r w:rsidR="00673E0F">
          <w:rPr>
            <w:rFonts w:eastAsiaTheme="minorEastAsia" w:hint="eastAsia"/>
            <w:lang w:eastAsia="zh-CN"/>
          </w:rPr>
          <w:t>pattern</w:t>
        </w:r>
      </w:ins>
      <w:ins w:id="233" w:author="Hucheng" w:date="2018-09-30T14:31:00Z">
        <w:r w:rsidR="00077A57">
          <w:rPr>
            <w:rFonts w:eastAsiaTheme="minorEastAsia" w:hint="eastAsia"/>
            <w:lang w:eastAsia="zh-CN"/>
          </w:rPr>
          <w:t>.</w:t>
        </w:r>
      </w:ins>
      <w:ins w:id="234" w:author="Hucheng" w:date="2018-09-30T14:29:00Z">
        <w:r>
          <w:rPr>
            <w:rFonts w:eastAsiaTheme="minorEastAsia" w:hint="eastAsia"/>
            <w:lang w:eastAsia="zh-CN"/>
          </w:rPr>
          <w:t xml:space="preserve"> </w:t>
        </w:r>
      </w:ins>
    </w:p>
    <w:p w:rsidR="008D1BDC" w:rsidRDefault="008D1BDC" w:rsidP="001C100A">
      <w:pPr>
        <w:pStyle w:val="B1"/>
        <w:rPr>
          <w:ins w:id="235" w:author="Hucheng Wang-R3" w:date="2018-09-28T09:57:00Z"/>
          <w:rFonts w:eastAsiaTheme="minorEastAsia"/>
          <w:lang w:eastAsia="zh-CN"/>
        </w:rPr>
      </w:pPr>
      <w:ins w:id="236" w:author="CATT" w:date="2018-03-29T16:43:00Z">
        <w:r>
          <w:rPr>
            <w:rFonts w:eastAsiaTheme="minorEastAsia" w:hint="eastAsia"/>
            <w:lang w:eastAsia="zh-CN"/>
          </w:rPr>
          <w:t>4.</w:t>
        </w:r>
        <w:r>
          <w:rPr>
            <w:rFonts w:eastAsiaTheme="minorEastAsia" w:hint="eastAsia"/>
            <w:lang w:eastAsia="zh-CN"/>
          </w:rPr>
          <w:tab/>
          <w:t xml:space="preserve">The AMF responds the UE. </w:t>
        </w:r>
      </w:ins>
      <w:ins w:id="237" w:author="CATT" w:date="2018-03-29T16:44:00Z">
        <w:r>
          <w:rPr>
            <w:rFonts w:eastAsiaTheme="minorEastAsia" w:hint="eastAsia"/>
            <w:lang w:eastAsia="zh-CN"/>
          </w:rPr>
          <w:t>If the</w:t>
        </w:r>
      </w:ins>
      <w:ins w:id="238" w:author="Hucheng" w:date="2018-09-30T14:34:00Z">
        <w:r w:rsidR="00077A57">
          <w:rPr>
            <w:rFonts w:eastAsiaTheme="minorEastAsia" w:hint="eastAsia"/>
            <w:lang w:eastAsia="zh-CN"/>
          </w:rPr>
          <w:t xml:space="preserve"> AMF has received UE communication </w:t>
        </w:r>
      </w:ins>
      <w:ins w:id="239" w:author="Hucheng" w:date="2018-09-30T14:45:00Z">
        <w:r w:rsidR="00673E0F">
          <w:rPr>
            <w:rFonts w:eastAsiaTheme="minorEastAsia" w:hint="eastAsia"/>
            <w:lang w:eastAsia="zh-CN"/>
          </w:rPr>
          <w:t>pattern</w:t>
        </w:r>
      </w:ins>
      <w:ins w:id="240" w:author="Hucheng" w:date="2018-09-30T14:34:00Z">
        <w:r w:rsidR="00077A57">
          <w:rPr>
            <w:rFonts w:eastAsiaTheme="minorEastAsia" w:hint="eastAsia"/>
            <w:lang w:eastAsia="zh-CN"/>
          </w:rPr>
          <w:t>, and the</w:t>
        </w:r>
      </w:ins>
      <w:ins w:id="241" w:author="CATT" w:date="2018-03-29T16:44:00Z">
        <w:r>
          <w:rPr>
            <w:rFonts w:eastAsiaTheme="minorEastAsia" w:hint="eastAsia"/>
            <w:lang w:eastAsia="zh-CN"/>
          </w:rPr>
          <w:t xml:space="preserve"> UE communication </w:t>
        </w:r>
      </w:ins>
      <w:ins w:id="242" w:author="Hucheng" w:date="2018-09-30T14:45:00Z">
        <w:r w:rsidR="00673E0F">
          <w:rPr>
            <w:rFonts w:eastAsiaTheme="minorEastAsia" w:hint="eastAsia"/>
            <w:lang w:eastAsia="zh-CN"/>
          </w:rPr>
          <w:t>pattern</w:t>
        </w:r>
      </w:ins>
      <w:ins w:id="243" w:author="CATT" w:date="2018-03-29T16:44:00Z">
        <w:r>
          <w:rPr>
            <w:rFonts w:eastAsiaTheme="minorEastAsia" w:hint="eastAsia"/>
            <w:lang w:eastAsia="zh-CN"/>
          </w:rPr>
          <w:t xml:space="preserve"> indicates that the UE has no communication in a time period, the AMF </w:t>
        </w:r>
      </w:ins>
      <w:ins w:id="244" w:author="CATT" w:date="2018-03-29T16:55:00Z">
        <w:r w:rsidR="00CF3131">
          <w:rPr>
            <w:rFonts w:eastAsiaTheme="minorEastAsia" w:hint="eastAsia"/>
            <w:lang w:eastAsia="zh-CN"/>
          </w:rPr>
          <w:t>suggest</w:t>
        </w:r>
      </w:ins>
      <w:ins w:id="245" w:author="Hucheng" w:date="2018-09-30T14:36:00Z">
        <w:r w:rsidR="00077A57">
          <w:rPr>
            <w:rFonts w:eastAsiaTheme="minorEastAsia" w:hint="eastAsia"/>
            <w:lang w:eastAsia="zh-CN"/>
          </w:rPr>
          <w:t>s</w:t>
        </w:r>
      </w:ins>
      <w:ins w:id="246" w:author="CATT" w:date="2018-03-29T16:55:00Z">
        <w:r w:rsidR="00CF3131">
          <w:rPr>
            <w:rFonts w:eastAsiaTheme="minorEastAsia" w:hint="eastAsia"/>
            <w:lang w:eastAsia="zh-CN"/>
          </w:rPr>
          <w:t xml:space="preserve"> the UE adopting power saving </w:t>
        </w:r>
      </w:ins>
      <w:ins w:id="247" w:author="Hucheng" w:date="2018-09-30T14:36:00Z">
        <w:r w:rsidR="00077A57">
          <w:rPr>
            <w:rFonts w:eastAsiaTheme="minorEastAsia" w:hint="eastAsia"/>
            <w:lang w:eastAsia="zh-CN"/>
          </w:rPr>
          <w:t xml:space="preserve">and includes </w:t>
        </w:r>
      </w:ins>
      <w:ins w:id="248" w:author="CATT" w:date="2018-03-29T16:55:00Z">
        <w:r w:rsidR="00CF3131">
          <w:rPr>
            <w:rFonts w:eastAsiaTheme="minorEastAsia" w:hint="eastAsia"/>
            <w:lang w:eastAsia="zh-CN"/>
          </w:rPr>
          <w:t xml:space="preserve">the time period that the power saving can be </w:t>
        </w:r>
      </w:ins>
      <w:ins w:id="249" w:author="Hucheng" w:date="2018-09-30T14:36:00Z">
        <w:r w:rsidR="00077A57">
          <w:rPr>
            <w:rFonts w:eastAsiaTheme="minorEastAsia" w:hint="eastAsia"/>
            <w:lang w:eastAsia="zh-CN"/>
          </w:rPr>
          <w:t xml:space="preserve">activated in the Registration </w:t>
        </w:r>
        <w:r w:rsidR="00077A57">
          <w:rPr>
            <w:rFonts w:eastAsiaTheme="minorEastAsia"/>
            <w:lang w:eastAsia="zh-CN"/>
          </w:rPr>
          <w:t>Accept</w:t>
        </w:r>
        <w:r w:rsidR="00077A57">
          <w:rPr>
            <w:rFonts w:eastAsiaTheme="minorEastAsia" w:hint="eastAsia"/>
            <w:lang w:eastAsia="zh-CN"/>
          </w:rPr>
          <w:t xml:space="preserve"> message</w:t>
        </w:r>
      </w:ins>
      <w:ins w:id="250" w:author="CATT" w:date="2018-03-29T16:55:00Z">
        <w:r w:rsidR="00CF3131">
          <w:rPr>
            <w:rFonts w:eastAsiaTheme="minorEastAsia" w:hint="eastAsia"/>
            <w:lang w:eastAsia="zh-CN"/>
          </w:rPr>
          <w:t>.</w:t>
        </w:r>
      </w:ins>
    </w:p>
    <w:p w:rsidR="004D51F9" w:rsidRDefault="004D51F9" w:rsidP="004D51F9">
      <w:pPr>
        <w:pStyle w:val="B1"/>
        <w:rPr>
          <w:ins w:id="251" w:author="Hucheng" w:date="2018-09-30T14:03:00Z"/>
          <w:rFonts w:eastAsiaTheme="minorEastAsia"/>
          <w:lang w:eastAsia="zh-CN"/>
        </w:rPr>
      </w:pPr>
      <w:ins w:id="252" w:author="Hucheng" w:date="2018-09-30T14:03:00Z">
        <w:r>
          <w:rPr>
            <w:rFonts w:eastAsiaTheme="minorEastAsia" w:hint="eastAsia"/>
            <w:lang w:eastAsia="zh-CN"/>
          </w:rPr>
          <w:t>NOTE:</w:t>
        </w:r>
        <w:r>
          <w:rPr>
            <w:rFonts w:eastAsiaTheme="minorEastAsia" w:hint="eastAsia"/>
            <w:lang w:eastAsia="zh-CN"/>
          </w:rPr>
          <w:tab/>
          <w:t>Whether to adopt power saving and which power saving method is adopted are up to UE decision.</w:t>
        </w:r>
      </w:ins>
    </w:p>
    <w:p w:rsidR="00673E0F" w:rsidRDefault="004F1FD4" w:rsidP="001C100A">
      <w:pPr>
        <w:pStyle w:val="B1"/>
        <w:rPr>
          <w:ins w:id="253" w:author="Hucheng" w:date="2018-09-30T14:50:00Z"/>
          <w:rFonts w:eastAsiaTheme="minorEastAsia"/>
          <w:lang w:eastAsia="zh-CN"/>
        </w:rPr>
      </w:pPr>
      <w:ins w:id="254" w:author="CATT" w:date="2018-03-29T16:57:00Z">
        <w:r>
          <w:rPr>
            <w:rFonts w:eastAsiaTheme="minorEastAsia" w:hint="eastAsia"/>
            <w:lang w:eastAsia="zh-CN"/>
          </w:rPr>
          <w:lastRenderedPageBreak/>
          <w:t>5</w:t>
        </w:r>
      </w:ins>
      <w:ins w:id="255" w:author="Hucheng" w:date="2018-09-30T14:47:00Z">
        <w:r w:rsidR="00673E0F">
          <w:rPr>
            <w:rFonts w:eastAsiaTheme="minorEastAsia" w:hint="eastAsia"/>
            <w:lang w:eastAsia="zh-CN"/>
          </w:rPr>
          <w:t>a</w:t>
        </w:r>
      </w:ins>
      <w:ins w:id="256" w:author="Hucheng" w:date="2018-09-30T14:52:00Z">
        <w:r w:rsidR="00EE4420">
          <w:rPr>
            <w:rFonts w:eastAsiaTheme="minorEastAsia" w:hint="eastAsia"/>
            <w:lang w:eastAsia="zh-CN"/>
          </w:rPr>
          <w:t>-7</w:t>
        </w:r>
      </w:ins>
      <w:ins w:id="257" w:author="CATT" w:date="2018-03-29T16:57:00Z">
        <w:r>
          <w:rPr>
            <w:rFonts w:eastAsiaTheme="minorEastAsia" w:hint="eastAsia"/>
            <w:lang w:eastAsia="zh-CN"/>
          </w:rPr>
          <w:t>.</w:t>
        </w:r>
        <w:r>
          <w:rPr>
            <w:rFonts w:eastAsiaTheme="minorEastAsia" w:hint="eastAsia"/>
            <w:lang w:eastAsia="zh-CN"/>
          </w:rPr>
          <w:tab/>
        </w:r>
      </w:ins>
      <w:ins w:id="258" w:author="Hucheng" w:date="2018-09-30T14:37:00Z">
        <w:r w:rsidR="00077A57">
          <w:rPr>
            <w:rFonts w:eastAsiaTheme="minorEastAsia" w:hint="eastAsia"/>
            <w:lang w:eastAsia="zh-CN"/>
          </w:rPr>
          <w:t xml:space="preserve">The NWDAF </w:t>
        </w:r>
      </w:ins>
      <w:ins w:id="259" w:author="Hucheng" w:date="2018-09-30T14:47:00Z">
        <w:r w:rsidR="00673E0F">
          <w:rPr>
            <w:rFonts w:eastAsiaTheme="minorEastAsia" w:hint="eastAsia"/>
            <w:lang w:eastAsia="zh-CN"/>
          </w:rPr>
          <w:t>provide the UE communication pattern</w:t>
        </w:r>
      </w:ins>
      <w:ins w:id="260" w:author="Hucheng" w:date="2018-09-30T14:48:00Z">
        <w:r w:rsidR="00673E0F" w:rsidRPr="00673E0F">
          <w:rPr>
            <w:rFonts w:eastAsiaTheme="minorEastAsia" w:hint="eastAsia"/>
            <w:lang w:eastAsia="zh-CN"/>
          </w:rPr>
          <w:t xml:space="preserve"> </w:t>
        </w:r>
        <w:r w:rsidR="00673E0F">
          <w:rPr>
            <w:rFonts w:eastAsiaTheme="minorEastAsia" w:hint="eastAsia"/>
            <w:lang w:eastAsia="zh-CN"/>
          </w:rPr>
          <w:t>and UE mobility prediction</w:t>
        </w:r>
      </w:ins>
      <w:ins w:id="261" w:author="Hucheng" w:date="2018-09-30T14:47:00Z">
        <w:r w:rsidR="00673E0F">
          <w:rPr>
            <w:rFonts w:eastAsiaTheme="minorEastAsia" w:hint="eastAsia"/>
            <w:lang w:eastAsia="zh-CN"/>
          </w:rPr>
          <w:t xml:space="preserve"> to the </w:t>
        </w:r>
      </w:ins>
      <w:ins w:id="262" w:author="Hucheng" w:date="2018-09-30T14:48:00Z">
        <w:r w:rsidR="00673E0F">
          <w:rPr>
            <w:rFonts w:eastAsiaTheme="minorEastAsia" w:hint="eastAsia"/>
            <w:lang w:eastAsia="zh-CN"/>
          </w:rPr>
          <w:t xml:space="preserve">PCF, </w:t>
        </w:r>
      </w:ins>
      <w:ins w:id="263" w:author="Hucheng" w:date="2018-09-30T14:49:00Z">
        <w:r w:rsidR="00673E0F">
          <w:rPr>
            <w:rFonts w:eastAsiaTheme="minorEastAsia" w:hint="eastAsia"/>
            <w:lang w:eastAsia="zh-CN"/>
          </w:rPr>
          <w:t xml:space="preserve">so that the PCF can </w:t>
        </w:r>
        <w:r w:rsidR="00673E0F">
          <w:rPr>
            <w:rFonts w:eastAsiaTheme="minorEastAsia"/>
            <w:lang w:eastAsia="zh-CN"/>
          </w:rPr>
          <w:t>determine</w:t>
        </w:r>
        <w:r w:rsidR="00673E0F">
          <w:rPr>
            <w:rFonts w:eastAsiaTheme="minorEastAsia" w:hint="eastAsia"/>
            <w:lang w:eastAsia="zh-CN"/>
          </w:rPr>
          <w:t xml:space="preserve"> the UE state transition policy, e.g.: </w:t>
        </w:r>
      </w:ins>
    </w:p>
    <w:p w:rsidR="00673E0F" w:rsidRDefault="00EE4420" w:rsidP="00EE4420">
      <w:pPr>
        <w:pStyle w:val="B2"/>
        <w:rPr>
          <w:ins w:id="264" w:author="Hucheng" w:date="2018-09-30T14:50:00Z"/>
          <w:lang w:eastAsia="zh-CN"/>
        </w:rPr>
      </w:pPr>
      <w:ins w:id="265" w:author="Hucheng" w:date="2018-09-30T14:52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ab/>
        </w:r>
      </w:ins>
      <w:ins w:id="266" w:author="CATT" w:date="2018-03-29T16:44:00Z">
        <w:r w:rsidR="008D1BDC">
          <w:rPr>
            <w:rFonts w:hint="eastAsia"/>
            <w:lang w:eastAsia="zh-CN"/>
          </w:rPr>
          <w:t xml:space="preserve">If the UE communication </w:t>
        </w:r>
      </w:ins>
      <w:ins w:id="267" w:author="Hucheng" w:date="2018-09-30T14:49:00Z">
        <w:r w:rsidR="00673E0F">
          <w:rPr>
            <w:rFonts w:hint="eastAsia"/>
            <w:lang w:eastAsia="zh-CN"/>
          </w:rPr>
          <w:t>pattern</w:t>
        </w:r>
      </w:ins>
      <w:ins w:id="268" w:author="CATT" w:date="2018-03-29T16:44:00Z">
        <w:r w:rsidR="008D1BDC">
          <w:rPr>
            <w:rFonts w:hint="eastAsia"/>
            <w:lang w:eastAsia="zh-CN"/>
          </w:rPr>
          <w:t xml:space="preserve"> indicates that the UE has a low latency communication for a time period, </w:t>
        </w:r>
      </w:ins>
      <w:ins w:id="269" w:author="Hucheng" w:date="2018-09-30T14:50:00Z">
        <w:r w:rsidR="00673E0F">
          <w:rPr>
            <w:rFonts w:hint="eastAsia"/>
            <w:lang w:eastAsia="zh-CN"/>
          </w:rPr>
          <w:t xml:space="preserve">the AMF keeps the UE in CM-CONNECTED mode; </w:t>
        </w:r>
      </w:ins>
      <w:ins w:id="270" w:author="CATT" w:date="2018-03-29T16:58:00Z">
        <w:r w:rsidR="004F1FD4">
          <w:rPr>
            <w:rFonts w:hint="eastAsia"/>
            <w:lang w:eastAsia="zh-CN"/>
          </w:rPr>
          <w:t>or</w:t>
        </w:r>
      </w:ins>
    </w:p>
    <w:p w:rsidR="001C100A" w:rsidRDefault="00673E0F" w:rsidP="00673E0F">
      <w:pPr>
        <w:pStyle w:val="B2"/>
        <w:rPr>
          <w:ins w:id="271" w:author="Hucheng" w:date="2018-09-30T14:51:00Z"/>
          <w:rFonts w:eastAsiaTheme="minorEastAsia"/>
          <w:lang w:eastAsia="zh-CN"/>
        </w:rPr>
      </w:pPr>
      <w:ins w:id="272" w:author="Hucheng" w:date="2018-09-30T14:51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ab/>
        </w:r>
      </w:ins>
      <w:ins w:id="273" w:author="Hucheng" w:date="2018-09-30T14:50:00Z">
        <w:r>
          <w:rPr>
            <w:rFonts w:hint="eastAsia"/>
            <w:lang w:eastAsia="zh-CN"/>
          </w:rPr>
          <w:t>I</w:t>
        </w:r>
      </w:ins>
      <w:ins w:id="274" w:author="CATT" w:date="2018-03-29T16:58:00Z">
        <w:r w:rsidR="004F1FD4">
          <w:rPr>
            <w:rFonts w:hint="eastAsia"/>
            <w:lang w:eastAsia="zh-CN"/>
          </w:rPr>
          <w:t xml:space="preserve">f the UE communication </w:t>
        </w:r>
      </w:ins>
      <w:ins w:id="275" w:author="Hucheng" w:date="2018-09-30T14:49:00Z">
        <w:r>
          <w:rPr>
            <w:rFonts w:hint="eastAsia"/>
            <w:lang w:eastAsia="zh-CN"/>
          </w:rPr>
          <w:t xml:space="preserve">pattern </w:t>
        </w:r>
      </w:ins>
      <w:ins w:id="276" w:author="CATT" w:date="2018-03-29T16:58:00Z">
        <w:r w:rsidR="004F1FD4">
          <w:rPr>
            <w:rFonts w:hint="eastAsia"/>
            <w:lang w:eastAsia="zh-CN"/>
          </w:rPr>
          <w:t>indicates the UE has frequent communications in a time period and the UE mobility information shows that the UE stay in a same place in that time period</w:t>
        </w:r>
      </w:ins>
      <w:ins w:id="277" w:author="CATT" w:date="2018-03-29T16:59:00Z">
        <w:r w:rsidR="004F1FD4">
          <w:rPr>
            <w:rFonts w:hint="eastAsia"/>
            <w:lang w:eastAsia="zh-CN"/>
          </w:rPr>
          <w:t>,</w:t>
        </w:r>
      </w:ins>
      <w:ins w:id="278" w:author="CATT" w:date="2018-03-29T16:58:00Z">
        <w:r w:rsidR="004F1FD4">
          <w:rPr>
            <w:rFonts w:hint="eastAsia"/>
            <w:lang w:eastAsia="zh-CN"/>
          </w:rPr>
          <w:t xml:space="preserve"> </w:t>
        </w:r>
      </w:ins>
      <w:ins w:id="279" w:author="CATT" w:date="2018-03-29T16:44:00Z">
        <w:r w:rsidR="008D1BDC">
          <w:rPr>
            <w:rFonts w:hint="eastAsia"/>
            <w:lang w:eastAsia="zh-CN"/>
          </w:rPr>
          <w:t>the AMF keep</w:t>
        </w:r>
      </w:ins>
      <w:ins w:id="280" w:author="CATT" w:date="2018-03-29T17:00:00Z">
        <w:r w:rsidR="004F1FD4">
          <w:rPr>
            <w:rFonts w:hint="eastAsia"/>
            <w:lang w:eastAsia="zh-CN"/>
          </w:rPr>
          <w:t>s</w:t>
        </w:r>
      </w:ins>
      <w:ins w:id="281" w:author="CATT" w:date="2018-03-29T16:44:00Z">
        <w:r w:rsidR="008D1BDC">
          <w:rPr>
            <w:rFonts w:hint="eastAsia"/>
            <w:lang w:eastAsia="zh-CN"/>
          </w:rPr>
          <w:t xml:space="preserve"> the UE in CM-CONNECTED mode</w:t>
        </w:r>
      </w:ins>
      <w:ins w:id="282" w:author="CATT" w:date="2018-03-29T16:59:00Z">
        <w:r w:rsidR="004F1FD4">
          <w:rPr>
            <w:rFonts w:hint="eastAsia"/>
            <w:lang w:eastAsia="zh-CN"/>
          </w:rPr>
          <w:t>.</w:t>
        </w:r>
      </w:ins>
    </w:p>
    <w:p w:rsidR="00673E0F" w:rsidRDefault="00EE4420" w:rsidP="00EE4420">
      <w:pPr>
        <w:pStyle w:val="B1"/>
        <w:ind w:hanging="1"/>
        <w:rPr>
          <w:ins w:id="283" w:author="Hucheng" w:date="2018-09-30T14:51:00Z"/>
          <w:rFonts w:eastAsiaTheme="minorEastAsia"/>
          <w:lang w:eastAsia="zh-CN"/>
        </w:rPr>
      </w:pPr>
      <w:ins w:id="284" w:author="Hucheng" w:date="2018-09-30T14:52:00Z">
        <w:r>
          <w:rPr>
            <w:rFonts w:eastAsiaTheme="minorEastAsia" w:hint="eastAsia"/>
            <w:lang w:eastAsia="zh-CN"/>
          </w:rPr>
          <w:t>The PCF update the AM</w:t>
        </w:r>
      </w:ins>
      <w:ins w:id="285" w:author="Hucheng" w:date="2018-09-30T14:53:00Z">
        <w:r>
          <w:rPr>
            <w:rFonts w:eastAsiaTheme="minorEastAsia" w:hint="eastAsia"/>
            <w:lang w:eastAsia="zh-CN"/>
          </w:rPr>
          <w:t>F</w:t>
        </w:r>
      </w:ins>
      <w:ins w:id="286" w:author="Hucheng" w:date="2018-09-30T14:52:00Z">
        <w:r>
          <w:rPr>
            <w:rFonts w:eastAsiaTheme="minorEastAsia" w:hint="eastAsia"/>
            <w:lang w:eastAsia="zh-CN"/>
          </w:rPr>
          <w:t xml:space="preserve"> with new generated UE state transition policy.</w:t>
        </w:r>
      </w:ins>
    </w:p>
    <w:p w:rsidR="002D3815" w:rsidRDefault="00EE4420" w:rsidP="002D3815">
      <w:pPr>
        <w:pStyle w:val="B1"/>
        <w:rPr>
          <w:ins w:id="287" w:author="Hucheng" w:date="2018-09-30T14:58:00Z"/>
          <w:rFonts w:eastAsiaTheme="minorEastAsia"/>
          <w:lang w:eastAsia="zh-CN"/>
        </w:rPr>
      </w:pPr>
      <w:ins w:id="288" w:author="Hucheng" w:date="2018-09-30T14:53:00Z">
        <w:r>
          <w:rPr>
            <w:rFonts w:eastAsiaTheme="minorEastAsia" w:hint="eastAsia"/>
            <w:lang w:eastAsia="zh-CN"/>
          </w:rPr>
          <w:t>5b.</w:t>
        </w:r>
        <w:r>
          <w:rPr>
            <w:rFonts w:eastAsiaTheme="minorEastAsia" w:hint="eastAsia"/>
            <w:lang w:eastAsia="zh-CN"/>
          </w:rPr>
          <w:tab/>
        </w:r>
      </w:ins>
      <w:ins w:id="289" w:author="Hucheng" w:date="2018-09-30T14:54:00Z">
        <w:r>
          <w:rPr>
            <w:rFonts w:eastAsiaTheme="minorEastAsia" w:hint="eastAsia"/>
            <w:lang w:eastAsia="zh-CN"/>
          </w:rPr>
          <w:t xml:space="preserve">The NWDAF </w:t>
        </w:r>
        <w:proofErr w:type="gramStart"/>
        <w:r>
          <w:rPr>
            <w:rFonts w:eastAsiaTheme="minorEastAsia" w:hint="eastAsia"/>
            <w:lang w:eastAsia="zh-CN"/>
          </w:rPr>
          <w:t>provide</w:t>
        </w:r>
        <w:proofErr w:type="gramEnd"/>
        <w:r>
          <w:rPr>
            <w:rFonts w:eastAsiaTheme="minorEastAsia" w:hint="eastAsia"/>
            <w:lang w:eastAsia="zh-CN"/>
          </w:rPr>
          <w:t xml:space="preserve"> the UE communication pattern</w:t>
        </w:r>
        <w:r w:rsidRPr="00673E0F">
          <w:rPr>
            <w:rFonts w:eastAsiaTheme="minorEastAsia" w:hint="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 xml:space="preserve">and UE mobility prediction to the </w:t>
        </w:r>
      </w:ins>
      <w:ins w:id="290" w:author="Hucheng" w:date="2018-09-30T14:56:00Z">
        <w:r w:rsidR="002D3815">
          <w:rPr>
            <w:rFonts w:eastAsiaTheme="minorEastAsia" w:hint="eastAsia"/>
            <w:lang w:eastAsia="zh-CN"/>
          </w:rPr>
          <w:t xml:space="preserve">AMF. </w:t>
        </w:r>
      </w:ins>
    </w:p>
    <w:p w:rsidR="00EE4420" w:rsidRPr="00EE4420" w:rsidRDefault="002D3815" w:rsidP="002D3815">
      <w:pPr>
        <w:pStyle w:val="B1"/>
        <w:rPr>
          <w:ins w:id="291" w:author="CATT" w:date="2018-03-23T17:37:00Z"/>
          <w:rFonts w:eastAsiaTheme="minorEastAsia"/>
          <w:lang w:eastAsia="zh-CN"/>
        </w:rPr>
      </w:pPr>
      <w:ins w:id="292" w:author="Hucheng" w:date="2018-09-30T14:59:00Z">
        <w:r>
          <w:rPr>
            <w:rFonts w:eastAsiaTheme="minorEastAsia" w:hint="eastAsia"/>
            <w:lang w:eastAsia="zh-CN"/>
          </w:rPr>
          <w:t>8.</w:t>
        </w:r>
        <w:r>
          <w:rPr>
            <w:rFonts w:eastAsiaTheme="minorEastAsia" w:hint="eastAsia"/>
            <w:lang w:eastAsia="zh-CN"/>
          </w:rPr>
          <w:tab/>
        </w:r>
      </w:ins>
      <w:ins w:id="293" w:author="Hucheng" w:date="2018-09-30T14:57:00Z">
        <w:r>
          <w:rPr>
            <w:rFonts w:eastAsiaTheme="minorEastAsia" w:hint="eastAsia"/>
            <w:lang w:eastAsia="zh-CN"/>
          </w:rPr>
          <w:t>The AMF</w:t>
        </w:r>
      </w:ins>
      <w:ins w:id="294" w:author="Hucheng" w:date="2018-09-30T15:00:00Z">
        <w:r>
          <w:rPr>
            <w:rFonts w:eastAsiaTheme="minorEastAsia" w:hint="eastAsia"/>
            <w:lang w:eastAsia="zh-CN"/>
          </w:rPr>
          <w:t xml:space="preserve"> stores the received policies or analytic results, and then</w:t>
        </w:r>
      </w:ins>
      <w:ins w:id="295" w:author="Hucheng" w:date="2018-09-30T14:57:00Z">
        <w:r>
          <w:rPr>
            <w:rFonts w:eastAsiaTheme="minorEastAsia" w:hint="eastAsia"/>
            <w:lang w:eastAsia="zh-CN"/>
          </w:rPr>
          <w:t xml:space="preserve"> optimizes connection management for the UE</w:t>
        </w:r>
      </w:ins>
      <w:ins w:id="296" w:author="Hucheng" w:date="2018-09-30T14:59:00Z">
        <w:r>
          <w:rPr>
            <w:rFonts w:eastAsiaTheme="minorEastAsia" w:hint="eastAsia"/>
            <w:lang w:eastAsia="zh-CN"/>
          </w:rPr>
          <w:t xml:space="preserve"> as described in the 6.x.1.1</w:t>
        </w:r>
      </w:ins>
      <w:ins w:id="297" w:author="Hucheng" w:date="2018-09-30T14:57:00Z">
        <w:r>
          <w:rPr>
            <w:rFonts w:eastAsiaTheme="minorEastAsia" w:hint="eastAsia"/>
            <w:lang w:eastAsia="zh-CN"/>
          </w:rPr>
          <w:t>.</w:t>
        </w:r>
      </w:ins>
    </w:p>
    <w:p w:rsidR="001C100A" w:rsidRPr="00CA4EBA" w:rsidRDefault="001C100A" w:rsidP="001C100A">
      <w:pPr>
        <w:pStyle w:val="3"/>
        <w:rPr>
          <w:ins w:id="298" w:author="CATT" w:date="2018-03-23T17:37:00Z"/>
          <w:lang w:eastAsia="zh-CN"/>
        </w:rPr>
      </w:pPr>
      <w:bookmarkStart w:id="299" w:name="_Toc508717944"/>
      <w:proofErr w:type="gramStart"/>
      <w:ins w:id="300" w:author="CATT" w:date="2018-03-23T17:37:00Z">
        <w:r w:rsidRPr="00CA4EBA">
          <w:rPr>
            <w:lang w:eastAsia="zh-CN"/>
          </w:rPr>
          <w:t>6.</w:t>
        </w:r>
        <w:r>
          <w:rPr>
            <w:rFonts w:eastAsiaTheme="minorEastAsia" w:hint="eastAsia"/>
            <w:lang w:eastAsia="zh-CN"/>
          </w:rPr>
          <w:t>x</w:t>
        </w:r>
        <w:r w:rsidRPr="00CA4EBA">
          <w:rPr>
            <w:lang w:eastAsia="zh-CN"/>
          </w:rPr>
          <w:t>.2</w:t>
        </w:r>
        <w:proofErr w:type="gramEnd"/>
        <w:r w:rsidRPr="00CA4EBA">
          <w:rPr>
            <w:lang w:eastAsia="zh-CN"/>
          </w:rPr>
          <w:tab/>
        </w:r>
        <w:r w:rsidRPr="00CA4EBA">
          <w:t xml:space="preserve">Impacts on </w:t>
        </w:r>
        <w:r w:rsidRPr="00CA4EBA">
          <w:rPr>
            <w:lang w:eastAsia="zh-CN"/>
          </w:rPr>
          <w:t>E</w:t>
        </w:r>
        <w:r w:rsidRPr="00CA4EBA">
          <w:t xml:space="preserve">xisting </w:t>
        </w:r>
        <w:r w:rsidRPr="00CA4EBA">
          <w:rPr>
            <w:lang w:eastAsia="zh-CN"/>
          </w:rPr>
          <w:t>N</w:t>
        </w:r>
        <w:r w:rsidRPr="00CA4EBA">
          <w:t xml:space="preserve">odes and </w:t>
        </w:r>
        <w:r w:rsidRPr="00CA4EBA">
          <w:rPr>
            <w:lang w:eastAsia="zh-CN"/>
          </w:rPr>
          <w:t>F</w:t>
        </w:r>
        <w:r w:rsidRPr="00CA4EBA">
          <w:t>unctionality</w:t>
        </w:r>
        <w:bookmarkEnd w:id="299"/>
      </w:ins>
    </w:p>
    <w:p w:rsidR="001C100A" w:rsidRPr="00CA4EBA" w:rsidRDefault="001C100A" w:rsidP="001C100A">
      <w:pPr>
        <w:pStyle w:val="EditorsNote"/>
        <w:rPr>
          <w:ins w:id="301" w:author="CATT" w:date="2018-03-23T17:37:00Z"/>
        </w:rPr>
      </w:pPr>
      <w:ins w:id="302" w:author="CATT" w:date="2018-03-23T17:37:00Z">
        <w:r w:rsidRPr="00CA4EBA">
          <w:t>Editor</w:t>
        </w:r>
        <w:r>
          <w:t>'</w:t>
        </w:r>
        <w:r w:rsidRPr="00CA4EBA">
          <w:t xml:space="preserve">s </w:t>
        </w:r>
        <w:r>
          <w:t>note:</w:t>
        </w:r>
        <w:r>
          <w:tab/>
        </w:r>
        <w:r w:rsidRPr="00CA4EBA">
          <w:t>Capture impacts on existing 3GPP nodes and functional elements.</w:t>
        </w:r>
      </w:ins>
    </w:p>
    <w:p w:rsidR="001C100A" w:rsidRPr="00CA4EBA" w:rsidRDefault="001C100A" w:rsidP="001C100A">
      <w:pPr>
        <w:rPr>
          <w:ins w:id="303" w:author="CATT" w:date="2018-03-23T17:37:00Z"/>
          <w:lang w:eastAsia="zh-CN"/>
        </w:rPr>
      </w:pPr>
    </w:p>
    <w:p w:rsidR="001C100A" w:rsidRPr="00CA4EBA" w:rsidRDefault="001C100A" w:rsidP="001C100A">
      <w:pPr>
        <w:pStyle w:val="3"/>
        <w:rPr>
          <w:ins w:id="304" w:author="CATT" w:date="2018-03-23T17:37:00Z"/>
          <w:lang w:eastAsia="zh-CN"/>
        </w:rPr>
      </w:pPr>
      <w:bookmarkStart w:id="305" w:name="_Toc508717945"/>
      <w:proofErr w:type="gramStart"/>
      <w:ins w:id="306" w:author="CATT" w:date="2018-03-23T17:37:00Z">
        <w:r w:rsidRPr="00CA4EBA">
          <w:rPr>
            <w:lang w:eastAsia="zh-CN"/>
          </w:rPr>
          <w:t>6.</w:t>
        </w:r>
        <w:r>
          <w:rPr>
            <w:rFonts w:eastAsiaTheme="minorEastAsia" w:hint="eastAsia"/>
            <w:lang w:eastAsia="zh-CN"/>
          </w:rPr>
          <w:t>x</w:t>
        </w:r>
        <w:r w:rsidRPr="00CA4EBA">
          <w:rPr>
            <w:lang w:eastAsia="zh-CN"/>
          </w:rPr>
          <w:t>.3</w:t>
        </w:r>
        <w:proofErr w:type="gramEnd"/>
        <w:r w:rsidRPr="00CA4EBA">
          <w:rPr>
            <w:lang w:eastAsia="zh-CN"/>
          </w:rPr>
          <w:tab/>
          <w:t>Solution Evaluation</w:t>
        </w:r>
        <w:bookmarkEnd w:id="305"/>
      </w:ins>
    </w:p>
    <w:p w:rsidR="001C100A" w:rsidRPr="004C37F6" w:rsidRDefault="001C100A" w:rsidP="001C100A">
      <w:pPr>
        <w:pStyle w:val="EditorsNote"/>
        <w:rPr>
          <w:ins w:id="307" w:author="CATT" w:date="2018-03-23T17:37:00Z"/>
          <w:rFonts w:eastAsia="宋体"/>
          <w:lang w:eastAsia="zh-CN"/>
        </w:rPr>
      </w:pPr>
      <w:ins w:id="308" w:author="CATT" w:date="2018-03-23T17:37:00Z">
        <w:r w:rsidRPr="00CA4EBA">
          <w:t>Editor</w:t>
        </w:r>
        <w:r>
          <w:t>'</w:t>
        </w:r>
        <w:r w:rsidRPr="00CA4EBA">
          <w:t xml:space="preserve">s </w:t>
        </w:r>
        <w:r>
          <w:t>note:</w:t>
        </w:r>
        <w:r>
          <w:tab/>
        </w:r>
        <w:r w:rsidRPr="00CA4EBA">
          <w:t>Use this section for evaluation at solution level.</w:t>
        </w:r>
      </w:ins>
    </w:p>
    <w:p w:rsidR="004C37F6" w:rsidRPr="001C100A" w:rsidRDefault="004C37F6" w:rsidP="00DC695E">
      <w:pPr>
        <w:pStyle w:val="Description"/>
        <w:rPr>
          <w:rFonts w:eastAsia="宋体"/>
          <w:lang w:eastAsia="zh-CN"/>
        </w:rPr>
      </w:pPr>
    </w:p>
    <w:p w:rsidR="004C37F6" w:rsidRDefault="004C37F6" w:rsidP="00DC695E">
      <w:pPr>
        <w:pStyle w:val="Description"/>
        <w:rPr>
          <w:rFonts w:eastAsia="宋体"/>
          <w:lang w:eastAsia="zh-CN"/>
        </w:rPr>
      </w:pPr>
    </w:p>
    <w:p w:rsidR="004C37F6" w:rsidRDefault="004C37F6" w:rsidP="004C37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377ABB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Start of</w:t>
      </w:r>
      <w:r w:rsidRPr="00377ABB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377ABB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</w:p>
    <w:p w:rsidR="004C37F6" w:rsidRPr="004C37F6" w:rsidRDefault="004C37F6" w:rsidP="00DC695E">
      <w:pPr>
        <w:pStyle w:val="Description"/>
        <w:rPr>
          <w:rFonts w:eastAsia="宋体"/>
          <w:lang w:eastAsia="zh-CN"/>
        </w:rPr>
      </w:pPr>
    </w:p>
    <w:sectPr w:rsidR="004C37F6" w:rsidRPr="004C37F6" w:rsidSect="00FB501F">
      <w:headerReference w:type="default" r:id="rId12"/>
      <w:footerReference w:type="default" r:id="rId13"/>
      <w:footnotePr>
        <w:numRestart w:val="eachSect"/>
      </w:footnotePr>
      <w:pgSz w:w="11907" w:h="16840" w:code="9"/>
      <w:pgMar w:top="1134" w:right="1134" w:bottom="1134" w:left="1134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28E3" w:rsidRDefault="007728E3">
      <w:r>
        <w:separator/>
      </w:r>
    </w:p>
  </w:endnote>
  <w:endnote w:type="continuationSeparator" w:id="0">
    <w:p w:rsidR="007728E3" w:rsidRDefault="007728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36B2" w:rsidRDefault="00D136B2" w:rsidP="00FB501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D136B2" w:rsidRDefault="00D136B2" w:rsidP="00FB501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D136B2" w:rsidRDefault="00D136B2" w:rsidP="00FB501F">
    <w:pPr>
      <w:tabs>
        <w:tab w:val="left" w:pos="3480"/>
      </w:tabs>
    </w:pPr>
    <w:r>
      <w:tab/>
    </w:r>
  </w:p>
  <w:p w:rsidR="00D136B2" w:rsidRDefault="00D136B2" w:rsidP="00FB501F">
    <w:pPr>
      <w:pStyle w:val="a4"/>
    </w:pPr>
  </w:p>
  <w:p w:rsidR="00D136B2" w:rsidRPr="00FB501F" w:rsidRDefault="00D136B2" w:rsidP="00FB501F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28E3" w:rsidRDefault="007728E3">
      <w:r>
        <w:separator/>
      </w:r>
    </w:p>
  </w:footnote>
  <w:footnote w:type="continuationSeparator" w:id="0">
    <w:p w:rsidR="007728E3" w:rsidRDefault="007728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36B2" w:rsidRDefault="00D136B2" w:rsidP="00FB501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D136B2" w:rsidRDefault="00D136B2" w:rsidP="00FB501F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587307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587307">
      <w:rPr>
        <w:rFonts w:ascii="Arial" w:hAnsi="Arial" w:cs="Arial"/>
        <w:b/>
        <w:bCs/>
        <w:sz w:val="18"/>
      </w:rPr>
      <w:fldChar w:fldCharType="separate"/>
    </w:r>
    <w:r w:rsidR="00864E54">
      <w:rPr>
        <w:rFonts w:ascii="Arial" w:hAnsi="Arial" w:cs="Arial"/>
        <w:b/>
        <w:bCs/>
        <w:noProof/>
        <w:sz w:val="18"/>
      </w:rPr>
      <w:t>1</w:t>
    </w:r>
    <w:r w:rsidR="00587307">
      <w:rPr>
        <w:rFonts w:ascii="Arial" w:hAnsi="Arial" w:cs="Arial"/>
        <w:b/>
        <w:bCs/>
        <w:sz w:val="18"/>
      </w:rPr>
      <w:fldChar w:fldCharType="end"/>
    </w:r>
  </w:p>
  <w:p w:rsidR="00D136B2" w:rsidRPr="003030FC" w:rsidRDefault="00D136B2" w:rsidP="00FB501F">
    <w:pPr>
      <w:pStyle w:val="a3"/>
    </w:pPr>
  </w:p>
  <w:p w:rsidR="00D136B2" w:rsidRPr="00FB501F" w:rsidRDefault="00D136B2" w:rsidP="00FB501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2C6058B"/>
    <w:multiLevelType w:val="hybridMultilevel"/>
    <w:tmpl w:val="B9B873D4"/>
    <w:lvl w:ilvl="0" w:tplc="4A749B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D2776A9"/>
    <w:multiLevelType w:val="hybridMultilevel"/>
    <w:tmpl w:val="2612E66A"/>
    <w:lvl w:ilvl="0" w:tplc="0C6AA3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C20A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EA08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508E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E036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12FF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62DC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AEC2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DA6F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35C74420"/>
    <w:multiLevelType w:val="hybridMultilevel"/>
    <w:tmpl w:val="8904CE84"/>
    <w:lvl w:ilvl="0" w:tplc="281E8A48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444B3BD3"/>
    <w:multiLevelType w:val="hybridMultilevel"/>
    <w:tmpl w:val="1ECE33BC"/>
    <w:lvl w:ilvl="0" w:tplc="93FA4186">
      <w:start w:val="4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6">
    <w:nsid w:val="55CA6B31"/>
    <w:multiLevelType w:val="hybridMultilevel"/>
    <w:tmpl w:val="40600248"/>
    <w:lvl w:ilvl="0" w:tplc="151409D2">
      <w:start w:val="1"/>
      <w:numFmt w:val="decimal"/>
      <w:lvlText w:val="%1."/>
      <w:lvlJc w:val="left"/>
      <w:pPr>
        <w:ind w:left="1140" w:hanging="1140"/>
      </w:pPr>
      <w:rPr>
        <w:rFonts w:eastAsia="Malgun Gothic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6"/>
  </w:num>
  <w:num w:numId="6">
    <w:abstractNumId w:val="2"/>
  </w:num>
  <w:num w:numId="7">
    <w:abstractNumId w:val="3"/>
  </w:num>
  <w:num w:numId="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ev1">
    <w15:presenceInfo w15:providerId="None" w15:userId="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E213A"/>
    <w:rsid w:val="00001060"/>
    <w:rsid w:val="00003B3D"/>
    <w:rsid w:val="000136D9"/>
    <w:rsid w:val="00022991"/>
    <w:rsid w:val="00022B68"/>
    <w:rsid w:val="000252DC"/>
    <w:rsid w:val="00033397"/>
    <w:rsid w:val="00036CDB"/>
    <w:rsid w:val="000373FA"/>
    <w:rsid w:val="00040095"/>
    <w:rsid w:val="00041B0F"/>
    <w:rsid w:val="0004304F"/>
    <w:rsid w:val="0005041D"/>
    <w:rsid w:val="000507F5"/>
    <w:rsid w:val="00051834"/>
    <w:rsid w:val="000519D4"/>
    <w:rsid w:val="00056548"/>
    <w:rsid w:val="00060664"/>
    <w:rsid w:val="0006154C"/>
    <w:rsid w:val="00061C72"/>
    <w:rsid w:val="000626B2"/>
    <w:rsid w:val="00063F11"/>
    <w:rsid w:val="00064F7F"/>
    <w:rsid w:val="00070F0D"/>
    <w:rsid w:val="00072832"/>
    <w:rsid w:val="00072991"/>
    <w:rsid w:val="00074819"/>
    <w:rsid w:val="00075E21"/>
    <w:rsid w:val="000768B0"/>
    <w:rsid w:val="00077A57"/>
    <w:rsid w:val="00080512"/>
    <w:rsid w:val="00083494"/>
    <w:rsid w:val="0008599C"/>
    <w:rsid w:val="00085C18"/>
    <w:rsid w:val="00086939"/>
    <w:rsid w:val="00090CBD"/>
    <w:rsid w:val="00090FD3"/>
    <w:rsid w:val="000961A9"/>
    <w:rsid w:val="00096FE8"/>
    <w:rsid w:val="00097AF6"/>
    <w:rsid w:val="000A6524"/>
    <w:rsid w:val="000B015E"/>
    <w:rsid w:val="000B7BA3"/>
    <w:rsid w:val="000C06E9"/>
    <w:rsid w:val="000C102A"/>
    <w:rsid w:val="000C2D8C"/>
    <w:rsid w:val="000C6411"/>
    <w:rsid w:val="000D0BDB"/>
    <w:rsid w:val="000D0E58"/>
    <w:rsid w:val="000D4DAA"/>
    <w:rsid w:val="000D58AB"/>
    <w:rsid w:val="000E0177"/>
    <w:rsid w:val="000E0CFD"/>
    <w:rsid w:val="000E3762"/>
    <w:rsid w:val="000F10C1"/>
    <w:rsid w:val="000F3969"/>
    <w:rsid w:val="000F6AFE"/>
    <w:rsid w:val="000F6FCD"/>
    <w:rsid w:val="00101388"/>
    <w:rsid w:val="00104976"/>
    <w:rsid w:val="0011091B"/>
    <w:rsid w:val="00111B5D"/>
    <w:rsid w:val="00112EAB"/>
    <w:rsid w:val="001217DA"/>
    <w:rsid w:val="00122506"/>
    <w:rsid w:val="001225BE"/>
    <w:rsid w:val="00126211"/>
    <w:rsid w:val="00130DCC"/>
    <w:rsid w:val="00131683"/>
    <w:rsid w:val="0013295F"/>
    <w:rsid w:val="00140B36"/>
    <w:rsid w:val="001430FD"/>
    <w:rsid w:val="00143B73"/>
    <w:rsid w:val="00151B48"/>
    <w:rsid w:val="001542ED"/>
    <w:rsid w:val="00154932"/>
    <w:rsid w:val="00157011"/>
    <w:rsid w:val="00160704"/>
    <w:rsid w:val="00161E08"/>
    <w:rsid w:val="00166A72"/>
    <w:rsid w:val="00170C55"/>
    <w:rsid w:val="00174BC6"/>
    <w:rsid w:val="001819A6"/>
    <w:rsid w:val="0018344A"/>
    <w:rsid w:val="001865A9"/>
    <w:rsid w:val="00187C8A"/>
    <w:rsid w:val="00192289"/>
    <w:rsid w:val="001962D5"/>
    <w:rsid w:val="00196CEB"/>
    <w:rsid w:val="00197298"/>
    <w:rsid w:val="001A455A"/>
    <w:rsid w:val="001A6E3F"/>
    <w:rsid w:val="001B4072"/>
    <w:rsid w:val="001B541E"/>
    <w:rsid w:val="001C0F4B"/>
    <w:rsid w:val="001C100A"/>
    <w:rsid w:val="001C1B05"/>
    <w:rsid w:val="001C462E"/>
    <w:rsid w:val="001C65F7"/>
    <w:rsid w:val="001C7C70"/>
    <w:rsid w:val="001D1254"/>
    <w:rsid w:val="001D53E2"/>
    <w:rsid w:val="001D7C06"/>
    <w:rsid w:val="001D7F37"/>
    <w:rsid w:val="001E13D2"/>
    <w:rsid w:val="001E2EA2"/>
    <w:rsid w:val="001E5380"/>
    <w:rsid w:val="001E6599"/>
    <w:rsid w:val="001E7C41"/>
    <w:rsid w:val="001F168B"/>
    <w:rsid w:val="001F36FD"/>
    <w:rsid w:val="001F59DE"/>
    <w:rsid w:val="002002EA"/>
    <w:rsid w:val="00206AC3"/>
    <w:rsid w:val="00210B15"/>
    <w:rsid w:val="0021197A"/>
    <w:rsid w:val="00212729"/>
    <w:rsid w:val="00212C6D"/>
    <w:rsid w:val="00215C06"/>
    <w:rsid w:val="0021749C"/>
    <w:rsid w:val="00217BB2"/>
    <w:rsid w:val="00220DEA"/>
    <w:rsid w:val="002210E6"/>
    <w:rsid w:val="00221C38"/>
    <w:rsid w:val="00222932"/>
    <w:rsid w:val="00223C9B"/>
    <w:rsid w:val="00224CED"/>
    <w:rsid w:val="002268C5"/>
    <w:rsid w:val="00227E11"/>
    <w:rsid w:val="0023023B"/>
    <w:rsid w:val="002347A2"/>
    <w:rsid w:val="002408B0"/>
    <w:rsid w:val="002443DA"/>
    <w:rsid w:val="0025037F"/>
    <w:rsid w:val="00252132"/>
    <w:rsid w:val="002539DE"/>
    <w:rsid w:val="002566E2"/>
    <w:rsid w:val="00256FA6"/>
    <w:rsid w:val="00261D31"/>
    <w:rsid w:val="00263D6A"/>
    <w:rsid w:val="002715C6"/>
    <w:rsid w:val="00272E9A"/>
    <w:rsid w:val="00273F9C"/>
    <w:rsid w:val="0028002A"/>
    <w:rsid w:val="0028108C"/>
    <w:rsid w:val="00283771"/>
    <w:rsid w:val="00283ADA"/>
    <w:rsid w:val="00283F28"/>
    <w:rsid w:val="00284625"/>
    <w:rsid w:val="00286339"/>
    <w:rsid w:val="002872D3"/>
    <w:rsid w:val="00290119"/>
    <w:rsid w:val="0029044C"/>
    <w:rsid w:val="002905BB"/>
    <w:rsid w:val="002929B4"/>
    <w:rsid w:val="00293B2D"/>
    <w:rsid w:val="00293BD9"/>
    <w:rsid w:val="002953D5"/>
    <w:rsid w:val="002A452B"/>
    <w:rsid w:val="002A6B19"/>
    <w:rsid w:val="002A6E1A"/>
    <w:rsid w:val="002B1806"/>
    <w:rsid w:val="002B181C"/>
    <w:rsid w:val="002B2235"/>
    <w:rsid w:val="002B2EEA"/>
    <w:rsid w:val="002B319A"/>
    <w:rsid w:val="002B4351"/>
    <w:rsid w:val="002B5168"/>
    <w:rsid w:val="002C098E"/>
    <w:rsid w:val="002C21C8"/>
    <w:rsid w:val="002D12F7"/>
    <w:rsid w:val="002D3815"/>
    <w:rsid w:val="002D3DFE"/>
    <w:rsid w:val="002D5410"/>
    <w:rsid w:val="002D7C31"/>
    <w:rsid w:val="002E0227"/>
    <w:rsid w:val="002E306C"/>
    <w:rsid w:val="002E5AC9"/>
    <w:rsid w:val="002F0ACE"/>
    <w:rsid w:val="002F2A3F"/>
    <w:rsid w:val="002F6D03"/>
    <w:rsid w:val="002F7861"/>
    <w:rsid w:val="002F7BD5"/>
    <w:rsid w:val="003021E8"/>
    <w:rsid w:val="00310D08"/>
    <w:rsid w:val="00314771"/>
    <w:rsid w:val="003150AA"/>
    <w:rsid w:val="003172DC"/>
    <w:rsid w:val="0032091F"/>
    <w:rsid w:val="0032294B"/>
    <w:rsid w:val="0032637A"/>
    <w:rsid w:val="00326D46"/>
    <w:rsid w:val="00332222"/>
    <w:rsid w:val="00335429"/>
    <w:rsid w:val="00343827"/>
    <w:rsid w:val="0034530F"/>
    <w:rsid w:val="003460B6"/>
    <w:rsid w:val="003505BF"/>
    <w:rsid w:val="0035088B"/>
    <w:rsid w:val="00350A91"/>
    <w:rsid w:val="003513AC"/>
    <w:rsid w:val="00352E43"/>
    <w:rsid w:val="00353130"/>
    <w:rsid w:val="00353753"/>
    <w:rsid w:val="0035462D"/>
    <w:rsid w:val="00354EE7"/>
    <w:rsid w:val="00356B01"/>
    <w:rsid w:val="00362438"/>
    <w:rsid w:val="00363070"/>
    <w:rsid w:val="00363854"/>
    <w:rsid w:val="003645B6"/>
    <w:rsid w:val="00367BEB"/>
    <w:rsid w:val="003709F6"/>
    <w:rsid w:val="00373208"/>
    <w:rsid w:val="0037342F"/>
    <w:rsid w:val="00374380"/>
    <w:rsid w:val="00375C9A"/>
    <w:rsid w:val="00377C0C"/>
    <w:rsid w:val="003821A7"/>
    <w:rsid w:val="00384D18"/>
    <w:rsid w:val="003861AA"/>
    <w:rsid w:val="003A08A4"/>
    <w:rsid w:val="003A31B0"/>
    <w:rsid w:val="003A4FBD"/>
    <w:rsid w:val="003B111B"/>
    <w:rsid w:val="003B39E5"/>
    <w:rsid w:val="003B47DF"/>
    <w:rsid w:val="003C105E"/>
    <w:rsid w:val="003C1353"/>
    <w:rsid w:val="003C3971"/>
    <w:rsid w:val="003C4B75"/>
    <w:rsid w:val="003C55FD"/>
    <w:rsid w:val="003C643D"/>
    <w:rsid w:val="003D0081"/>
    <w:rsid w:val="003D35AC"/>
    <w:rsid w:val="003D3EB0"/>
    <w:rsid w:val="003D44AB"/>
    <w:rsid w:val="003D549F"/>
    <w:rsid w:val="003D70CE"/>
    <w:rsid w:val="003D7AAB"/>
    <w:rsid w:val="003E4184"/>
    <w:rsid w:val="003F00A1"/>
    <w:rsid w:val="003F4ABB"/>
    <w:rsid w:val="0040104B"/>
    <w:rsid w:val="00403679"/>
    <w:rsid w:val="00404163"/>
    <w:rsid w:val="00404A16"/>
    <w:rsid w:val="00407A2B"/>
    <w:rsid w:val="004107A0"/>
    <w:rsid w:val="00410E8F"/>
    <w:rsid w:val="004133B7"/>
    <w:rsid w:val="00421D7F"/>
    <w:rsid w:val="004238B9"/>
    <w:rsid w:val="00424660"/>
    <w:rsid w:val="00433B3B"/>
    <w:rsid w:val="00435AF4"/>
    <w:rsid w:val="00450F2A"/>
    <w:rsid w:val="004607DE"/>
    <w:rsid w:val="0046221C"/>
    <w:rsid w:val="00464C08"/>
    <w:rsid w:val="00465A14"/>
    <w:rsid w:val="0046743D"/>
    <w:rsid w:val="00467894"/>
    <w:rsid w:val="00471300"/>
    <w:rsid w:val="00471598"/>
    <w:rsid w:val="00472E34"/>
    <w:rsid w:val="00480307"/>
    <w:rsid w:val="00482113"/>
    <w:rsid w:val="004837B4"/>
    <w:rsid w:val="004849DE"/>
    <w:rsid w:val="0049103F"/>
    <w:rsid w:val="00494630"/>
    <w:rsid w:val="004951BE"/>
    <w:rsid w:val="00496B24"/>
    <w:rsid w:val="00497607"/>
    <w:rsid w:val="004A384A"/>
    <w:rsid w:val="004B04A9"/>
    <w:rsid w:val="004B0B13"/>
    <w:rsid w:val="004B1978"/>
    <w:rsid w:val="004B40B1"/>
    <w:rsid w:val="004B5ACC"/>
    <w:rsid w:val="004C37F6"/>
    <w:rsid w:val="004C4B33"/>
    <w:rsid w:val="004C63F9"/>
    <w:rsid w:val="004C6EAE"/>
    <w:rsid w:val="004D3578"/>
    <w:rsid w:val="004D51F9"/>
    <w:rsid w:val="004E0F42"/>
    <w:rsid w:val="004E1427"/>
    <w:rsid w:val="004E1DD7"/>
    <w:rsid w:val="004E213A"/>
    <w:rsid w:val="004E2E8E"/>
    <w:rsid w:val="004F1FD4"/>
    <w:rsid w:val="004F4920"/>
    <w:rsid w:val="00500AF6"/>
    <w:rsid w:val="005014EF"/>
    <w:rsid w:val="00502937"/>
    <w:rsid w:val="00506E0F"/>
    <w:rsid w:val="00511EA1"/>
    <w:rsid w:val="005138FF"/>
    <w:rsid w:val="00514848"/>
    <w:rsid w:val="00515326"/>
    <w:rsid w:val="00517DFB"/>
    <w:rsid w:val="0052023C"/>
    <w:rsid w:val="005226CC"/>
    <w:rsid w:val="00522AEC"/>
    <w:rsid w:val="005242A5"/>
    <w:rsid w:val="00524FC5"/>
    <w:rsid w:val="005270A3"/>
    <w:rsid w:val="0053129E"/>
    <w:rsid w:val="00531AAD"/>
    <w:rsid w:val="005321DF"/>
    <w:rsid w:val="005323D3"/>
    <w:rsid w:val="00533C5B"/>
    <w:rsid w:val="00535112"/>
    <w:rsid w:val="005372EE"/>
    <w:rsid w:val="005379E6"/>
    <w:rsid w:val="00540613"/>
    <w:rsid w:val="00543E6C"/>
    <w:rsid w:val="005456CC"/>
    <w:rsid w:val="00546373"/>
    <w:rsid w:val="00546777"/>
    <w:rsid w:val="00546A72"/>
    <w:rsid w:val="0054702C"/>
    <w:rsid w:val="00561D21"/>
    <w:rsid w:val="00563E1B"/>
    <w:rsid w:val="00565087"/>
    <w:rsid w:val="00565450"/>
    <w:rsid w:val="005657C7"/>
    <w:rsid w:val="00565F90"/>
    <w:rsid w:val="00566188"/>
    <w:rsid w:val="005719A8"/>
    <w:rsid w:val="00575B15"/>
    <w:rsid w:val="00575D8F"/>
    <w:rsid w:val="0058139F"/>
    <w:rsid w:val="0058490F"/>
    <w:rsid w:val="00584E87"/>
    <w:rsid w:val="0058632D"/>
    <w:rsid w:val="00586D69"/>
    <w:rsid w:val="00587307"/>
    <w:rsid w:val="00587DFD"/>
    <w:rsid w:val="005A385B"/>
    <w:rsid w:val="005A54ED"/>
    <w:rsid w:val="005A660D"/>
    <w:rsid w:val="005A66CF"/>
    <w:rsid w:val="005A673A"/>
    <w:rsid w:val="005A6942"/>
    <w:rsid w:val="005B13D2"/>
    <w:rsid w:val="005B173C"/>
    <w:rsid w:val="005B3654"/>
    <w:rsid w:val="005B3D4E"/>
    <w:rsid w:val="005B40F9"/>
    <w:rsid w:val="005B495B"/>
    <w:rsid w:val="005B5431"/>
    <w:rsid w:val="005B60A8"/>
    <w:rsid w:val="005C001C"/>
    <w:rsid w:val="005C238B"/>
    <w:rsid w:val="005C3705"/>
    <w:rsid w:val="005C528B"/>
    <w:rsid w:val="005D09DC"/>
    <w:rsid w:val="005D1D3C"/>
    <w:rsid w:val="005D2E01"/>
    <w:rsid w:val="005D4F7D"/>
    <w:rsid w:val="005D514D"/>
    <w:rsid w:val="005E0EBB"/>
    <w:rsid w:val="005E1F86"/>
    <w:rsid w:val="005E4E17"/>
    <w:rsid w:val="005E5DC2"/>
    <w:rsid w:val="005E605F"/>
    <w:rsid w:val="005E720F"/>
    <w:rsid w:val="005F60EA"/>
    <w:rsid w:val="00600704"/>
    <w:rsid w:val="00601A2A"/>
    <w:rsid w:val="00603D55"/>
    <w:rsid w:val="00606164"/>
    <w:rsid w:val="00611740"/>
    <w:rsid w:val="00611BA2"/>
    <w:rsid w:val="00614849"/>
    <w:rsid w:val="00614FDF"/>
    <w:rsid w:val="00615B32"/>
    <w:rsid w:val="00616BF6"/>
    <w:rsid w:val="00624D9E"/>
    <w:rsid w:val="006326D9"/>
    <w:rsid w:val="00637099"/>
    <w:rsid w:val="00640BE1"/>
    <w:rsid w:val="0064204D"/>
    <w:rsid w:val="006421FA"/>
    <w:rsid w:val="006440B3"/>
    <w:rsid w:val="00651364"/>
    <w:rsid w:val="006536BB"/>
    <w:rsid w:val="006550F6"/>
    <w:rsid w:val="00656FE7"/>
    <w:rsid w:val="0065763A"/>
    <w:rsid w:val="00664AA3"/>
    <w:rsid w:val="00664B4D"/>
    <w:rsid w:val="006679A2"/>
    <w:rsid w:val="00671C15"/>
    <w:rsid w:val="00673807"/>
    <w:rsid w:val="00673E0F"/>
    <w:rsid w:val="006755DB"/>
    <w:rsid w:val="00676C06"/>
    <w:rsid w:val="00683394"/>
    <w:rsid w:val="006834C3"/>
    <w:rsid w:val="00687E49"/>
    <w:rsid w:val="00691962"/>
    <w:rsid w:val="00693D92"/>
    <w:rsid w:val="0069556A"/>
    <w:rsid w:val="00696985"/>
    <w:rsid w:val="006A0715"/>
    <w:rsid w:val="006A16E0"/>
    <w:rsid w:val="006A7B1A"/>
    <w:rsid w:val="006B263E"/>
    <w:rsid w:val="006B26CE"/>
    <w:rsid w:val="006B3226"/>
    <w:rsid w:val="006B4010"/>
    <w:rsid w:val="006B45DA"/>
    <w:rsid w:val="006B69C8"/>
    <w:rsid w:val="006C0823"/>
    <w:rsid w:val="006C0E07"/>
    <w:rsid w:val="006C2135"/>
    <w:rsid w:val="006C59BC"/>
    <w:rsid w:val="006C5DBE"/>
    <w:rsid w:val="006D111D"/>
    <w:rsid w:val="006D2B77"/>
    <w:rsid w:val="006D42D3"/>
    <w:rsid w:val="006D79DD"/>
    <w:rsid w:val="006E0E07"/>
    <w:rsid w:val="006E299E"/>
    <w:rsid w:val="006E5C69"/>
    <w:rsid w:val="006E6479"/>
    <w:rsid w:val="006E6D8C"/>
    <w:rsid w:val="006F217F"/>
    <w:rsid w:val="006F484A"/>
    <w:rsid w:val="006F4C1A"/>
    <w:rsid w:val="006F4E92"/>
    <w:rsid w:val="006F7841"/>
    <w:rsid w:val="00701C8B"/>
    <w:rsid w:val="00711EAA"/>
    <w:rsid w:val="00712740"/>
    <w:rsid w:val="0071335F"/>
    <w:rsid w:val="00713D46"/>
    <w:rsid w:val="007145E6"/>
    <w:rsid w:val="00715207"/>
    <w:rsid w:val="00715B77"/>
    <w:rsid w:val="00720454"/>
    <w:rsid w:val="00721820"/>
    <w:rsid w:val="00725EC1"/>
    <w:rsid w:val="007306F2"/>
    <w:rsid w:val="00732A4B"/>
    <w:rsid w:val="00734A5B"/>
    <w:rsid w:val="00744781"/>
    <w:rsid w:val="00744E76"/>
    <w:rsid w:val="00752F39"/>
    <w:rsid w:val="00753559"/>
    <w:rsid w:val="0075485D"/>
    <w:rsid w:val="00755FCC"/>
    <w:rsid w:val="00764379"/>
    <w:rsid w:val="00767B73"/>
    <w:rsid w:val="00770324"/>
    <w:rsid w:val="007728E3"/>
    <w:rsid w:val="00773C41"/>
    <w:rsid w:val="00777D7A"/>
    <w:rsid w:val="00780E31"/>
    <w:rsid w:val="00781F0F"/>
    <w:rsid w:val="007828E3"/>
    <w:rsid w:val="007929F6"/>
    <w:rsid w:val="007933CC"/>
    <w:rsid w:val="00795464"/>
    <w:rsid w:val="007A0082"/>
    <w:rsid w:val="007A44FF"/>
    <w:rsid w:val="007A5232"/>
    <w:rsid w:val="007A624A"/>
    <w:rsid w:val="007B44AA"/>
    <w:rsid w:val="007B6214"/>
    <w:rsid w:val="007C22D0"/>
    <w:rsid w:val="007C3D1F"/>
    <w:rsid w:val="007C7849"/>
    <w:rsid w:val="007C7BBE"/>
    <w:rsid w:val="007D194D"/>
    <w:rsid w:val="007D21A2"/>
    <w:rsid w:val="007D3ABB"/>
    <w:rsid w:val="007E041E"/>
    <w:rsid w:val="007E0E91"/>
    <w:rsid w:val="007E13DD"/>
    <w:rsid w:val="007E340B"/>
    <w:rsid w:val="007E5089"/>
    <w:rsid w:val="007F1C8A"/>
    <w:rsid w:val="007F2058"/>
    <w:rsid w:val="007F5D0F"/>
    <w:rsid w:val="008028A4"/>
    <w:rsid w:val="00803617"/>
    <w:rsid w:val="008037A5"/>
    <w:rsid w:val="0080464B"/>
    <w:rsid w:val="00804EA4"/>
    <w:rsid w:val="00806374"/>
    <w:rsid w:val="00810DCD"/>
    <w:rsid w:val="0081185F"/>
    <w:rsid w:val="00812D2E"/>
    <w:rsid w:val="00814D69"/>
    <w:rsid w:val="00815677"/>
    <w:rsid w:val="008202C6"/>
    <w:rsid w:val="00822055"/>
    <w:rsid w:val="00822D25"/>
    <w:rsid w:val="0082473C"/>
    <w:rsid w:val="00824C40"/>
    <w:rsid w:val="00831E59"/>
    <w:rsid w:val="0083212D"/>
    <w:rsid w:val="008341A1"/>
    <w:rsid w:val="008405A4"/>
    <w:rsid w:val="008426B8"/>
    <w:rsid w:val="00843D0D"/>
    <w:rsid w:val="008441A5"/>
    <w:rsid w:val="0084636C"/>
    <w:rsid w:val="008477F9"/>
    <w:rsid w:val="00847E65"/>
    <w:rsid w:val="00850CD6"/>
    <w:rsid w:val="00851272"/>
    <w:rsid w:val="00864641"/>
    <w:rsid w:val="008647EB"/>
    <w:rsid w:val="00864E54"/>
    <w:rsid w:val="00865034"/>
    <w:rsid w:val="008658AE"/>
    <w:rsid w:val="00870947"/>
    <w:rsid w:val="00870A62"/>
    <w:rsid w:val="00872DE4"/>
    <w:rsid w:val="00873116"/>
    <w:rsid w:val="00874FF1"/>
    <w:rsid w:val="00875EC4"/>
    <w:rsid w:val="008768CA"/>
    <w:rsid w:val="008952D4"/>
    <w:rsid w:val="00895408"/>
    <w:rsid w:val="008955A8"/>
    <w:rsid w:val="008A308A"/>
    <w:rsid w:val="008A56CB"/>
    <w:rsid w:val="008B0389"/>
    <w:rsid w:val="008B51AE"/>
    <w:rsid w:val="008B5856"/>
    <w:rsid w:val="008B5963"/>
    <w:rsid w:val="008C487B"/>
    <w:rsid w:val="008D0BCE"/>
    <w:rsid w:val="008D1BDC"/>
    <w:rsid w:val="008D3009"/>
    <w:rsid w:val="008E14AE"/>
    <w:rsid w:val="008E51BE"/>
    <w:rsid w:val="008E5F56"/>
    <w:rsid w:val="008F5749"/>
    <w:rsid w:val="008F7F2C"/>
    <w:rsid w:val="009021F1"/>
    <w:rsid w:val="0090271F"/>
    <w:rsid w:val="00902E23"/>
    <w:rsid w:val="00904AE1"/>
    <w:rsid w:val="00905136"/>
    <w:rsid w:val="0091123F"/>
    <w:rsid w:val="0091276C"/>
    <w:rsid w:val="00916E0D"/>
    <w:rsid w:val="00920B36"/>
    <w:rsid w:val="00921CB5"/>
    <w:rsid w:val="00922FA4"/>
    <w:rsid w:val="009241F7"/>
    <w:rsid w:val="00925C98"/>
    <w:rsid w:val="009271F9"/>
    <w:rsid w:val="00931312"/>
    <w:rsid w:val="00932811"/>
    <w:rsid w:val="00933277"/>
    <w:rsid w:val="009338CD"/>
    <w:rsid w:val="009365DD"/>
    <w:rsid w:val="009379C7"/>
    <w:rsid w:val="00942EC2"/>
    <w:rsid w:val="009448F4"/>
    <w:rsid w:val="00944ED1"/>
    <w:rsid w:val="00945BAF"/>
    <w:rsid w:val="0094603C"/>
    <w:rsid w:val="009508E6"/>
    <w:rsid w:val="00952978"/>
    <w:rsid w:val="0095545F"/>
    <w:rsid w:val="009617A3"/>
    <w:rsid w:val="00962001"/>
    <w:rsid w:val="00963934"/>
    <w:rsid w:val="00963DC6"/>
    <w:rsid w:val="009655EE"/>
    <w:rsid w:val="00965BD6"/>
    <w:rsid w:val="00973DFC"/>
    <w:rsid w:val="00977405"/>
    <w:rsid w:val="009803D9"/>
    <w:rsid w:val="00980D38"/>
    <w:rsid w:val="00981478"/>
    <w:rsid w:val="00981958"/>
    <w:rsid w:val="00982BAD"/>
    <w:rsid w:val="00984146"/>
    <w:rsid w:val="00985797"/>
    <w:rsid w:val="00985D3F"/>
    <w:rsid w:val="009867E4"/>
    <w:rsid w:val="009876A4"/>
    <w:rsid w:val="00987944"/>
    <w:rsid w:val="0099066A"/>
    <w:rsid w:val="0099076F"/>
    <w:rsid w:val="0099220E"/>
    <w:rsid w:val="009960AD"/>
    <w:rsid w:val="009A3136"/>
    <w:rsid w:val="009B21A6"/>
    <w:rsid w:val="009B7A40"/>
    <w:rsid w:val="009B7DAD"/>
    <w:rsid w:val="009C21A8"/>
    <w:rsid w:val="009C5C4B"/>
    <w:rsid w:val="009D6696"/>
    <w:rsid w:val="009D75D8"/>
    <w:rsid w:val="009D76DA"/>
    <w:rsid w:val="009F1C4E"/>
    <w:rsid w:val="009F2895"/>
    <w:rsid w:val="009F37B7"/>
    <w:rsid w:val="009F58AF"/>
    <w:rsid w:val="00A019C8"/>
    <w:rsid w:val="00A03164"/>
    <w:rsid w:val="00A05226"/>
    <w:rsid w:val="00A07D44"/>
    <w:rsid w:val="00A10F02"/>
    <w:rsid w:val="00A12D44"/>
    <w:rsid w:val="00A164B4"/>
    <w:rsid w:val="00A17522"/>
    <w:rsid w:val="00A217EC"/>
    <w:rsid w:val="00A2268A"/>
    <w:rsid w:val="00A26C43"/>
    <w:rsid w:val="00A317B4"/>
    <w:rsid w:val="00A31EB7"/>
    <w:rsid w:val="00A357FA"/>
    <w:rsid w:val="00A37263"/>
    <w:rsid w:val="00A37EC5"/>
    <w:rsid w:val="00A4158B"/>
    <w:rsid w:val="00A4341F"/>
    <w:rsid w:val="00A50171"/>
    <w:rsid w:val="00A53724"/>
    <w:rsid w:val="00A5373A"/>
    <w:rsid w:val="00A5392C"/>
    <w:rsid w:val="00A605F8"/>
    <w:rsid w:val="00A629D8"/>
    <w:rsid w:val="00A7079E"/>
    <w:rsid w:val="00A71FF9"/>
    <w:rsid w:val="00A73384"/>
    <w:rsid w:val="00A738CF"/>
    <w:rsid w:val="00A7399F"/>
    <w:rsid w:val="00A75237"/>
    <w:rsid w:val="00A755CD"/>
    <w:rsid w:val="00A7649A"/>
    <w:rsid w:val="00A77A95"/>
    <w:rsid w:val="00A807B5"/>
    <w:rsid w:val="00A81435"/>
    <w:rsid w:val="00A82346"/>
    <w:rsid w:val="00A82413"/>
    <w:rsid w:val="00A83A6C"/>
    <w:rsid w:val="00A84AD0"/>
    <w:rsid w:val="00A94F94"/>
    <w:rsid w:val="00A95CA1"/>
    <w:rsid w:val="00A966B3"/>
    <w:rsid w:val="00AA1177"/>
    <w:rsid w:val="00AA1D4F"/>
    <w:rsid w:val="00AA2C3C"/>
    <w:rsid w:val="00AA52D9"/>
    <w:rsid w:val="00AB1EF7"/>
    <w:rsid w:val="00AC11ED"/>
    <w:rsid w:val="00AC1B17"/>
    <w:rsid w:val="00AC203A"/>
    <w:rsid w:val="00AD04EC"/>
    <w:rsid w:val="00AD3C51"/>
    <w:rsid w:val="00AD43EF"/>
    <w:rsid w:val="00AD5E83"/>
    <w:rsid w:val="00AD5F21"/>
    <w:rsid w:val="00AD6D38"/>
    <w:rsid w:val="00AD719D"/>
    <w:rsid w:val="00AE1A1D"/>
    <w:rsid w:val="00AE3E8C"/>
    <w:rsid w:val="00AE4D2D"/>
    <w:rsid w:val="00AE5C01"/>
    <w:rsid w:val="00AF064E"/>
    <w:rsid w:val="00AF5890"/>
    <w:rsid w:val="00AF646F"/>
    <w:rsid w:val="00B00389"/>
    <w:rsid w:val="00B00F86"/>
    <w:rsid w:val="00B01AB4"/>
    <w:rsid w:val="00B028A5"/>
    <w:rsid w:val="00B03C96"/>
    <w:rsid w:val="00B04143"/>
    <w:rsid w:val="00B04AEB"/>
    <w:rsid w:val="00B04D5A"/>
    <w:rsid w:val="00B05D55"/>
    <w:rsid w:val="00B06FF7"/>
    <w:rsid w:val="00B07316"/>
    <w:rsid w:val="00B121B4"/>
    <w:rsid w:val="00B12268"/>
    <w:rsid w:val="00B13416"/>
    <w:rsid w:val="00B15449"/>
    <w:rsid w:val="00B16E64"/>
    <w:rsid w:val="00B21745"/>
    <w:rsid w:val="00B247B4"/>
    <w:rsid w:val="00B2757E"/>
    <w:rsid w:val="00B33B02"/>
    <w:rsid w:val="00B33B55"/>
    <w:rsid w:val="00B371A3"/>
    <w:rsid w:val="00B410C4"/>
    <w:rsid w:val="00B42EFA"/>
    <w:rsid w:val="00B4392F"/>
    <w:rsid w:val="00B459F4"/>
    <w:rsid w:val="00B54DF6"/>
    <w:rsid w:val="00B60648"/>
    <w:rsid w:val="00B63EFB"/>
    <w:rsid w:val="00B660B0"/>
    <w:rsid w:val="00B667E5"/>
    <w:rsid w:val="00B66D15"/>
    <w:rsid w:val="00B75C03"/>
    <w:rsid w:val="00B814FC"/>
    <w:rsid w:val="00B8754F"/>
    <w:rsid w:val="00B87DE6"/>
    <w:rsid w:val="00B94DA3"/>
    <w:rsid w:val="00B9618C"/>
    <w:rsid w:val="00B9761F"/>
    <w:rsid w:val="00BA12FD"/>
    <w:rsid w:val="00BA5CA3"/>
    <w:rsid w:val="00BA713C"/>
    <w:rsid w:val="00BB0BC7"/>
    <w:rsid w:val="00BB2BF7"/>
    <w:rsid w:val="00BC0F7D"/>
    <w:rsid w:val="00BC3CCD"/>
    <w:rsid w:val="00BC6699"/>
    <w:rsid w:val="00BC6A03"/>
    <w:rsid w:val="00BD2DD7"/>
    <w:rsid w:val="00BD40B4"/>
    <w:rsid w:val="00BD715E"/>
    <w:rsid w:val="00BD76D6"/>
    <w:rsid w:val="00BE57D2"/>
    <w:rsid w:val="00BF2F59"/>
    <w:rsid w:val="00BF68E2"/>
    <w:rsid w:val="00BF7496"/>
    <w:rsid w:val="00C00D70"/>
    <w:rsid w:val="00C12666"/>
    <w:rsid w:val="00C14531"/>
    <w:rsid w:val="00C14D5A"/>
    <w:rsid w:val="00C1503E"/>
    <w:rsid w:val="00C17ADB"/>
    <w:rsid w:val="00C258FA"/>
    <w:rsid w:val="00C26B2F"/>
    <w:rsid w:val="00C33079"/>
    <w:rsid w:val="00C3430B"/>
    <w:rsid w:val="00C37DDC"/>
    <w:rsid w:val="00C458E8"/>
    <w:rsid w:val="00C522E7"/>
    <w:rsid w:val="00C5407E"/>
    <w:rsid w:val="00C563B9"/>
    <w:rsid w:val="00C568FE"/>
    <w:rsid w:val="00C56FF6"/>
    <w:rsid w:val="00C608CA"/>
    <w:rsid w:val="00C61414"/>
    <w:rsid w:val="00C63B05"/>
    <w:rsid w:val="00C63BCE"/>
    <w:rsid w:val="00C659CF"/>
    <w:rsid w:val="00C71F50"/>
    <w:rsid w:val="00C72175"/>
    <w:rsid w:val="00C72833"/>
    <w:rsid w:val="00C75231"/>
    <w:rsid w:val="00C756BD"/>
    <w:rsid w:val="00C75BE0"/>
    <w:rsid w:val="00C8084B"/>
    <w:rsid w:val="00C80FF5"/>
    <w:rsid w:val="00C8295C"/>
    <w:rsid w:val="00C8383F"/>
    <w:rsid w:val="00C83D42"/>
    <w:rsid w:val="00C84481"/>
    <w:rsid w:val="00C859BE"/>
    <w:rsid w:val="00C871BB"/>
    <w:rsid w:val="00C91AAF"/>
    <w:rsid w:val="00C92434"/>
    <w:rsid w:val="00C92D5A"/>
    <w:rsid w:val="00C93F40"/>
    <w:rsid w:val="00C94182"/>
    <w:rsid w:val="00CA0226"/>
    <w:rsid w:val="00CA10C8"/>
    <w:rsid w:val="00CA3445"/>
    <w:rsid w:val="00CA3D0C"/>
    <w:rsid w:val="00CA414D"/>
    <w:rsid w:val="00CA5786"/>
    <w:rsid w:val="00CA6D54"/>
    <w:rsid w:val="00CB0EE5"/>
    <w:rsid w:val="00CB49E8"/>
    <w:rsid w:val="00CB7B2B"/>
    <w:rsid w:val="00CC0D04"/>
    <w:rsid w:val="00CC5692"/>
    <w:rsid w:val="00CC5E1A"/>
    <w:rsid w:val="00CD4265"/>
    <w:rsid w:val="00CD4A59"/>
    <w:rsid w:val="00CE0842"/>
    <w:rsid w:val="00CE0FDD"/>
    <w:rsid w:val="00CE3545"/>
    <w:rsid w:val="00CE5275"/>
    <w:rsid w:val="00CF2CA8"/>
    <w:rsid w:val="00CF3131"/>
    <w:rsid w:val="00CF6166"/>
    <w:rsid w:val="00D04158"/>
    <w:rsid w:val="00D05505"/>
    <w:rsid w:val="00D07799"/>
    <w:rsid w:val="00D13121"/>
    <w:rsid w:val="00D136B2"/>
    <w:rsid w:val="00D13933"/>
    <w:rsid w:val="00D140B4"/>
    <w:rsid w:val="00D151CD"/>
    <w:rsid w:val="00D15870"/>
    <w:rsid w:val="00D20232"/>
    <w:rsid w:val="00D227A3"/>
    <w:rsid w:val="00D22A75"/>
    <w:rsid w:val="00D230AF"/>
    <w:rsid w:val="00D231D9"/>
    <w:rsid w:val="00D24E60"/>
    <w:rsid w:val="00D417FD"/>
    <w:rsid w:val="00D42D93"/>
    <w:rsid w:val="00D45E83"/>
    <w:rsid w:val="00D47527"/>
    <w:rsid w:val="00D5250A"/>
    <w:rsid w:val="00D53208"/>
    <w:rsid w:val="00D547BB"/>
    <w:rsid w:val="00D55F88"/>
    <w:rsid w:val="00D61312"/>
    <w:rsid w:val="00D66515"/>
    <w:rsid w:val="00D738D6"/>
    <w:rsid w:val="00D755EB"/>
    <w:rsid w:val="00D76DB3"/>
    <w:rsid w:val="00D86FEA"/>
    <w:rsid w:val="00D87E00"/>
    <w:rsid w:val="00D911C8"/>
    <w:rsid w:val="00D9134D"/>
    <w:rsid w:val="00D92EE9"/>
    <w:rsid w:val="00D960C9"/>
    <w:rsid w:val="00D964D1"/>
    <w:rsid w:val="00D9664F"/>
    <w:rsid w:val="00D978D9"/>
    <w:rsid w:val="00DA0151"/>
    <w:rsid w:val="00DA4D7D"/>
    <w:rsid w:val="00DA50E9"/>
    <w:rsid w:val="00DA6C79"/>
    <w:rsid w:val="00DA7A03"/>
    <w:rsid w:val="00DA7E49"/>
    <w:rsid w:val="00DB0AED"/>
    <w:rsid w:val="00DB1818"/>
    <w:rsid w:val="00DB32A0"/>
    <w:rsid w:val="00DB38E6"/>
    <w:rsid w:val="00DC2705"/>
    <w:rsid w:val="00DC309B"/>
    <w:rsid w:val="00DC4DA2"/>
    <w:rsid w:val="00DC5E03"/>
    <w:rsid w:val="00DC695E"/>
    <w:rsid w:val="00DD12B4"/>
    <w:rsid w:val="00DD16FA"/>
    <w:rsid w:val="00DD1702"/>
    <w:rsid w:val="00DD30AF"/>
    <w:rsid w:val="00DD3311"/>
    <w:rsid w:val="00DD4068"/>
    <w:rsid w:val="00DD6633"/>
    <w:rsid w:val="00DD7A73"/>
    <w:rsid w:val="00DE3A02"/>
    <w:rsid w:val="00DE6808"/>
    <w:rsid w:val="00DE6F87"/>
    <w:rsid w:val="00DF2B1F"/>
    <w:rsid w:val="00DF47CE"/>
    <w:rsid w:val="00DF4A35"/>
    <w:rsid w:val="00DF6082"/>
    <w:rsid w:val="00DF62CD"/>
    <w:rsid w:val="00DF76A7"/>
    <w:rsid w:val="00E0102F"/>
    <w:rsid w:val="00E05EC9"/>
    <w:rsid w:val="00E05FB9"/>
    <w:rsid w:val="00E0799B"/>
    <w:rsid w:val="00E100EF"/>
    <w:rsid w:val="00E17228"/>
    <w:rsid w:val="00E20000"/>
    <w:rsid w:val="00E229C1"/>
    <w:rsid w:val="00E24B02"/>
    <w:rsid w:val="00E2628A"/>
    <w:rsid w:val="00E3161D"/>
    <w:rsid w:val="00E317E1"/>
    <w:rsid w:val="00E319E6"/>
    <w:rsid w:val="00E3436B"/>
    <w:rsid w:val="00E36285"/>
    <w:rsid w:val="00E37A94"/>
    <w:rsid w:val="00E44406"/>
    <w:rsid w:val="00E50D85"/>
    <w:rsid w:val="00E51264"/>
    <w:rsid w:val="00E57210"/>
    <w:rsid w:val="00E60BD7"/>
    <w:rsid w:val="00E70039"/>
    <w:rsid w:val="00E7136C"/>
    <w:rsid w:val="00E74A52"/>
    <w:rsid w:val="00E769EB"/>
    <w:rsid w:val="00E77645"/>
    <w:rsid w:val="00E77FB0"/>
    <w:rsid w:val="00E80B7D"/>
    <w:rsid w:val="00E81E80"/>
    <w:rsid w:val="00E8225D"/>
    <w:rsid w:val="00E82DC6"/>
    <w:rsid w:val="00E853AF"/>
    <w:rsid w:val="00E855F8"/>
    <w:rsid w:val="00E8652F"/>
    <w:rsid w:val="00E868E1"/>
    <w:rsid w:val="00E92932"/>
    <w:rsid w:val="00E953CF"/>
    <w:rsid w:val="00E95C6B"/>
    <w:rsid w:val="00EA5AD8"/>
    <w:rsid w:val="00EA5F60"/>
    <w:rsid w:val="00EA72C5"/>
    <w:rsid w:val="00EB02C8"/>
    <w:rsid w:val="00EB65AF"/>
    <w:rsid w:val="00EB6F25"/>
    <w:rsid w:val="00EB6F94"/>
    <w:rsid w:val="00EC4A25"/>
    <w:rsid w:val="00EC6019"/>
    <w:rsid w:val="00EC6B3C"/>
    <w:rsid w:val="00EC7A60"/>
    <w:rsid w:val="00ED29B6"/>
    <w:rsid w:val="00ED5D55"/>
    <w:rsid w:val="00ED7C58"/>
    <w:rsid w:val="00EE09AF"/>
    <w:rsid w:val="00EE41EC"/>
    <w:rsid w:val="00EE4420"/>
    <w:rsid w:val="00EE651E"/>
    <w:rsid w:val="00EF03B6"/>
    <w:rsid w:val="00EF4087"/>
    <w:rsid w:val="00EF485B"/>
    <w:rsid w:val="00EF6582"/>
    <w:rsid w:val="00F00678"/>
    <w:rsid w:val="00F01A8E"/>
    <w:rsid w:val="00F025A2"/>
    <w:rsid w:val="00F027E5"/>
    <w:rsid w:val="00F02C0D"/>
    <w:rsid w:val="00F04712"/>
    <w:rsid w:val="00F1073D"/>
    <w:rsid w:val="00F11998"/>
    <w:rsid w:val="00F12188"/>
    <w:rsid w:val="00F15402"/>
    <w:rsid w:val="00F15A36"/>
    <w:rsid w:val="00F1648D"/>
    <w:rsid w:val="00F173CA"/>
    <w:rsid w:val="00F20F2D"/>
    <w:rsid w:val="00F22EC7"/>
    <w:rsid w:val="00F23A75"/>
    <w:rsid w:val="00F25824"/>
    <w:rsid w:val="00F27D4A"/>
    <w:rsid w:val="00F27DED"/>
    <w:rsid w:val="00F31973"/>
    <w:rsid w:val="00F31EE7"/>
    <w:rsid w:val="00F320DD"/>
    <w:rsid w:val="00F32B28"/>
    <w:rsid w:val="00F33A03"/>
    <w:rsid w:val="00F35EBB"/>
    <w:rsid w:val="00F37089"/>
    <w:rsid w:val="00F40657"/>
    <w:rsid w:val="00F41BD6"/>
    <w:rsid w:val="00F42CEC"/>
    <w:rsid w:val="00F45F43"/>
    <w:rsid w:val="00F55FC5"/>
    <w:rsid w:val="00F6035B"/>
    <w:rsid w:val="00F60828"/>
    <w:rsid w:val="00F653B8"/>
    <w:rsid w:val="00F739C2"/>
    <w:rsid w:val="00F853C7"/>
    <w:rsid w:val="00F86530"/>
    <w:rsid w:val="00F90292"/>
    <w:rsid w:val="00F903DD"/>
    <w:rsid w:val="00F907FE"/>
    <w:rsid w:val="00F90F8A"/>
    <w:rsid w:val="00F91950"/>
    <w:rsid w:val="00F930D2"/>
    <w:rsid w:val="00F931E7"/>
    <w:rsid w:val="00F94B68"/>
    <w:rsid w:val="00F95760"/>
    <w:rsid w:val="00F96887"/>
    <w:rsid w:val="00FA1266"/>
    <w:rsid w:val="00FB0A85"/>
    <w:rsid w:val="00FB1BB0"/>
    <w:rsid w:val="00FB218B"/>
    <w:rsid w:val="00FB4D78"/>
    <w:rsid w:val="00FB501F"/>
    <w:rsid w:val="00FC0363"/>
    <w:rsid w:val="00FC1192"/>
    <w:rsid w:val="00FC2924"/>
    <w:rsid w:val="00FC3ABC"/>
    <w:rsid w:val="00FC63A9"/>
    <w:rsid w:val="00FC6C38"/>
    <w:rsid w:val="00FC7564"/>
    <w:rsid w:val="00FD2565"/>
    <w:rsid w:val="00FD3EED"/>
    <w:rsid w:val="00FD6B37"/>
    <w:rsid w:val="00FE1D77"/>
    <w:rsid w:val="00FE3E62"/>
    <w:rsid w:val="00FE6751"/>
    <w:rsid w:val="00FE68E5"/>
    <w:rsid w:val="00FE7DC9"/>
    <w:rsid w:val="00FF16A5"/>
    <w:rsid w:val="00FF295C"/>
    <w:rsid w:val="00FF2B48"/>
    <w:rsid w:val="00FF2C65"/>
    <w:rsid w:val="00FF6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494"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08349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8349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8349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8349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8349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83494"/>
    <w:pPr>
      <w:outlineLvl w:val="5"/>
    </w:pPr>
  </w:style>
  <w:style w:type="paragraph" w:styleId="7">
    <w:name w:val="heading 7"/>
    <w:basedOn w:val="H6"/>
    <w:next w:val="a"/>
    <w:qFormat/>
    <w:rsid w:val="00083494"/>
    <w:pPr>
      <w:outlineLvl w:val="6"/>
    </w:pPr>
  </w:style>
  <w:style w:type="paragraph" w:styleId="8">
    <w:name w:val="heading 8"/>
    <w:basedOn w:val="1"/>
    <w:next w:val="a"/>
    <w:qFormat/>
    <w:rsid w:val="0008349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8349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083494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83494"/>
    <w:pPr>
      <w:ind w:left="1418" w:hanging="1418"/>
    </w:pPr>
  </w:style>
  <w:style w:type="paragraph" w:styleId="80">
    <w:name w:val="toc 8"/>
    <w:basedOn w:val="10"/>
    <w:uiPriority w:val="39"/>
    <w:rsid w:val="00083494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8349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08349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83494"/>
  </w:style>
  <w:style w:type="paragraph" w:styleId="a3">
    <w:name w:val="header"/>
    <w:rsid w:val="0008349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8349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uiPriority w:val="39"/>
    <w:rsid w:val="00083494"/>
    <w:pPr>
      <w:ind w:left="1701" w:hanging="1701"/>
    </w:pPr>
  </w:style>
  <w:style w:type="paragraph" w:styleId="40">
    <w:name w:val="toc 4"/>
    <w:basedOn w:val="30"/>
    <w:uiPriority w:val="39"/>
    <w:rsid w:val="00083494"/>
    <w:pPr>
      <w:ind w:left="1418" w:hanging="1418"/>
    </w:pPr>
  </w:style>
  <w:style w:type="paragraph" w:styleId="30">
    <w:name w:val="toc 3"/>
    <w:basedOn w:val="20"/>
    <w:uiPriority w:val="39"/>
    <w:rsid w:val="00083494"/>
    <w:pPr>
      <w:ind w:left="1134" w:hanging="1134"/>
    </w:pPr>
  </w:style>
  <w:style w:type="paragraph" w:styleId="20">
    <w:name w:val="toc 2"/>
    <w:basedOn w:val="10"/>
    <w:uiPriority w:val="39"/>
    <w:rsid w:val="00083494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083494"/>
    <w:pPr>
      <w:jc w:val="center"/>
    </w:pPr>
    <w:rPr>
      <w:i/>
    </w:rPr>
  </w:style>
  <w:style w:type="paragraph" w:customStyle="1" w:styleId="TT">
    <w:name w:val="TT"/>
    <w:basedOn w:val="1"/>
    <w:next w:val="a"/>
    <w:rsid w:val="00083494"/>
    <w:pPr>
      <w:outlineLvl w:val="9"/>
    </w:pPr>
  </w:style>
  <w:style w:type="paragraph" w:customStyle="1" w:styleId="NF">
    <w:name w:val="NF"/>
    <w:basedOn w:val="NO"/>
    <w:rsid w:val="0008349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083494"/>
    <w:pPr>
      <w:keepLines/>
      <w:ind w:left="1135" w:hanging="851"/>
    </w:pPr>
  </w:style>
  <w:style w:type="paragraph" w:customStyle="1" w:styleId="PL">
    <w:name w:val="PL"/>
    <w:rsid w:val="0008349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83494"/>
    <w:pPr>
      <w:jc w:val="right"/>
    </w:pPr>
  </w:style>
  <w:style w:type="paragraph" w:customStyle="1" w:styleId="TAL">
    <w:name w:val="TAL"/>
    <w:basedOn w:val="a"/>
    <w:link w:val="TALChar"/>
    <w:rsid w:val="0008349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083494"/>
    <w:rPr>
      <w:b/>
    </w:rPr>
  </w:style>
  <w:style w:type="paragraph" w:customStyle="1" w:styleId="TAC">
    <w:name w:val="TAC"/>
    <w:basedOn w:val="TAL"/>
    <w:rsid w:val="00083494"/>
    <w:pPr>
      <w:jc w:val="center"/>
    </w:pPr>
  </w:style>
  <w:style w:type="paragraph" w:customStyle="1" w:styleId="LD">
    <w:name w:val="LD"/>
    <w:rsid w:val="00083494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083494"/>
    <w:pPr>
      <w:keepLines/>
      <w:ind w:left="1702" w:hanging="1418"/>
    </w:pPr>
  </w:style>
  <w:style w:type="paragraph" w:customStyle="1" w:styleId="FP">
    <w:name w:val="FP"/>
    <w:basedOn w:val="a"/>
    <w:rsid w:val="00083494"/>
    <w:pPr>
      <w:spacing w:after="0"/>
    </w:pPr>
  </w:style>
  <w:style w:type="paragraph" w:customStyle="1" w:styleId="NW">
    <w:name w:val="NW"/>
    <w:basedOn w:val="NO"/>
    <w:rsid w:val="00083494"/>
    <w:pPr>
      <w:spacing w:after="0"/>
    </w:pPr>
  </w:style>
  <w:style w:type="paragraph" w:customStyle="1" w:styleId="EW">
    <w:name w:val="EW"/>
    <w:basedOn w:val="EX"/>
    <w:rsid w:val="00083494"/>
    <w:pPr>
      <w:spacing w:after="0"/>
    </w:pPr>
  </w:style>
  <w:style w:type="paragraph" w:customStyle="1" w:styleId="B1">
    <w:name w:val="B1"/>
    <w:basedOn w:val="a"/>
    <w:link w:val="B1Char"/>
    <w:qFormat/>
    <w:rsid w:val="00083494"/>
    <w:pPr>
      <w:ind w:left="568" w:hanging="284"/>
    </w:pPr>
  </w:style>
  <w:style w:type="paragraph" w:styleId="60">
    <w:name w:val="toc 6"/>
    <w:basedOn w:val="50"/>
    <w:next w:val="a"/>
    <w:semiHidden/>
    <w:rsid w:val="00083494"/>
    <w:pPr>
      <w:ind w:left="1985" w:hanging="1985"/>
    </w:pPr>
  </w:style>
  <w:style w:type="paragraph" w:styleId="70">
    <w:name w:val="toc 7"/>
    <w:basedOn w:val="60"/>
    <w:next w:val="a"/>
    <w:semiHidden/>
    <w:rsid w:val="0008349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083494"/>
    <w:rPr>
      <w:color w:val="FF0000"/>
    </w:rPr>
  </w:style>
  <w:style w:type="paragraph" w:customStyle="1" w:styleId="TH">
    <w:name w:val="TH"/>
    <w:basedOn w:val="a"/>
    <w:link w:val="THChar"/>
    <w:rsid w:val="0008349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8349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8349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08349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08349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083494"/>
    <w:pPr>
      <w:ind w:left="851" w:hanging="851"/>
    </w:pPr>
  </w:style>
  <w:style w:type="paragraph" w:customStyle="1" w:styleId="ZH">
    <w:name w:val="ZH"/>
    <w:rsid w:val="0008349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rsid w:val="00083494"/>
    <w:pPr>
      <w:keepNext w:val="0"/>
      <w:spacing w:before="0" w:after="240"/>
    </w:pPr>
  </w:style>
  <w:style w:type="paragraph" w:customStyle="1" w:styleId="ZG">
    <w:name w:val="ZG"/>
    <w:rsid w:val="0008349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rsid w:val="00083494"/>
    <w:pPr>
      <w:ind w:left="851" w:hanging="284"/>
    </w:pPr>
  </w:style>
  <w:style w:type="paragraph" w:customStyle="1" w:styleId="B3">
    <w:name w:val="B3"/>
    <w:basedOn w:val="a"/>
    <w:rsid w:val="00083494"/>
    <w:pPr>
      <w:ind w:left="1135" w:hanging="284"/>
    </w:pPr>
  </w:style>
  <w:style w:type="paragraph" w:customStyle="1" w:styleId="B4">
    <w:name w:val="B4"/>
    <w:basedOn w:val="a"/>
    <w:rsid w:val="00083494"/>
    <w:pPr>
      <w:ind w:left="1418" w:hanging="284"/>
    </w:pPr>
  </w:style>
  <w:style w:type="paragraph" w:customStyle="1" w:styleId="B5">
    <w:name w:val="B5"/>
    <w:basedOn w:val="a"/>
    <w:rsid w:val="00083494"/>
    <w:pPr>
      <w:ind w:left="1702" w:hanging="284"/>
    </w:pPr>
  </w:style>
  <w:style w:type="paragraph" w:customStyle="1" w:styleId="ZTD">
    <w:name w:val="ZTD"/>
    <w:basedOn w:val="ZB"/>
    <w:rsid w:val="0008349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83494"/>
    <w:pPr>
      <w:framePr w:wrap="notBeside" w:y="16161"/>
    </w:pPr>
  </w:style>
  <w:style w:type="paragraph" w:customStyle="1" w:styleId="TAJ">
    <w:name w:val="TAJ"/>
    <w:basedOn w:val="TH"/>
    <w:rsid w:val="00083494"/>
  </w:style>
  <w:style w:type="paragraph" w:customStyle="1" w:styleId="Guidance">
    <w:name w:val="Guidance"/>
    <w:basedOn w:val="a"/>
    <w:rsid w:val="00083494"/>
    <w:rPr>
      <w:i/>
      <w:color w:val="0000FF"/>
    </w:rPr>
  </w:style>
  <w:style w:type="character" w:styleId="a5">
    <w:name w:val="annotation reference"/>
    <w:rsid w:val="00FF2C65"/>
    <w:rPr>
      <w:sz w:val="16"/>
      <w:szCs w:val="16"/>
    </w:rPr>
  </w:style>
  <w:style w:type="paragraph" w:styleId="a6">
    <w:name w:val="annotation text"/>
    <w:basedOn w:val="a"/>
    <w:link w:val="Char"/>
    <w:rsid w:val="00FF2C65"/>
  </w:style>
  <w:style w:type="character" w:customStyle="1" w:styleId="Char">
    <w:name w:val="批注文字 Char"/>
    <w:link w:val="a6"/>
    <w:rsid w:val="00FF2C65"/>
    <w:rPr>
      <w:lang w:val="en-GB" w:eastAsia="en-US"/>
    </w:rPr>
  </w:style>
  <w:style w:type="paragraph" w:styleId="a7">
    <w:name w:val="annotation subject"/>
    <w:basedOn w:val="a6"/>
    <w:next w:val="a6"/>
    <w:link w:val="Char0"/>
    <w:rsid w:val="00FF2C65"/>
    <w:rPr>
      <w:b/>
      <w:bCs/>
    </w:rPr>
  </w:style>
  <w:style w:type="character" w:customStyle="1" w:styleId="Char0">
    <w:name w:val="批注主题 Char"/>
    <w:link w:val="a7"/>
    <w:rsid w:val="00FF2C65"/>
    <w:rPr>
      <w:b/>
      <w:bCs/>
      <w:lang w:val="en-GB" w:eastAsia="en-US"/>
    </w:rPr>
  </w:style>
  <w:style w:type="paragraph" w:styleId="a8">
    <w:name w:val="Balloon Text"/>
    <w:basedOn w:val="a"/>
    <w:link w:val="Char1"/>
    <w:rsid w:val="00FF2C65"/>
    <w:pPr>
      <w:spacing w:after="0"/>
    </w:pPr>
    <w:rPr>
      <w:rFonts w:ascii="Segoe UI" w:hAnsi="Segoe UI"/>
      <w:sz w:val="18"/>
      <w:szCs w:val="18"/>
    </w:rPr>
  </w:style>
  <w:style w:type="character" w:customStyle="1" w:styleId="Char1">
    <w:name w:val="批注框文本 Char"/>
    <w:link w:val="a8"/>
    <w:rsid w:val="00FF2C65"/>
    <w:rPr>
      <w:rFonts w:ascii="Segoe UI" w:hAnsi="Segoe UI" w:cs="Segoe UI"/>
      <w:sz w:val="18"/>
      <w:szCs w:val="18"/>
      <w:lang w:val="en-GB" w:eastAsia="en-US"/>
    </w:rPr>
  </w:style>
  <w:style w:type="character" w:customStyle="1" w:styleId="B2Char">
    <w:name w:val="B2 Char"/>
    <w:link w:val="B2"/>
    <w:rsid w:val="00AA1177"/>
    <w:rPr>
      <w:lang w:val="en-GB" w:eastAsia="en-US"/>
    </w:rPr>
  </w:style>
  <w:style w:type="character" w:customStyle="1" w:styleId="NOChar">
    <w:name w:val="NO Char"/>
    <w:link w:val="NO"/>
    <w:rsid w:val="000F10C1"/>
    <w:rPr>
      <w:lang w:val="en-GB" w:eastAsia="en-US"/>
    </w:rPr>
  </w:style>
  <w:style w:type="paragraph" w:styleId="a9">
    <w:name w:val="caption"/>
    <w:basedOn w:val="a"/>
    <w:next w:val="a"/>
    <w:unhideWhenUsed/>
    <w:qFormat/>
    <w:rsid w:val="009B7DAD"/>
    <w:rPr>
      <w:b/>
      <w:bCs/>
    </w:rPr>
  </w:style>
  <w:style w:type="character" w:customStyle="1" w:styleId="TFChar">
    <w:name w:val="TF Char"/>
    <w:link w:val="TF"/>
    <w:rsid w:val="009B7DA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4E1DD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D05505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B26CE"/>
    <w:rPr>
      <w:color w:val="FF0000"/>
      <w:lang w:val="en-GB" w:eastAsia="en-US"/>
    </w:rPr>
  </w:style>
  <w:style w:type="paragraph" w:customStyle="1" w:styleId="3GPPHeader">
    <w:name w:val="3GPP_Header"/>
    <w:basedOn w:val="a"/>
    <w:rsid w:val="00FB501F"/>
    <w:pPr>
      <w:widowControl w:val="0"/>
      <w:tabs>
        <w:tab w:val="left" w:pos="1701"/>
        <w:tab w:val="right" w:pos="9639"/>
      </w:tabs>
      <w:wordWrap w:val="0"/>
      <w:autoSpaceDE w:val="0"/>
      <w:autoSpaceDN w:val="0"/>
      <w:spacing w:after="240" w:line="259" w:lineRule="auto"/>
      <w:jc w:val="both"/>
    </w:pPr>
    <w:rPr>
      <w:rFonts w:ascii="Arial" w:hAnsi="Arial"/>
      <w:b/>
      <w:kern w:val="2"/>
      <w:sz w:val="24"/>
      <w:szCs w:val="22"/>
      <w:lang w:val="en-US" w:eastAsia="zh-CN"/>
    </w:rPr>
  </w:style>
  <w:style w:type="paragraph" w:customStyle="1" w:styleId="Description">
    <w:name w:val="Description"/>
    <w:basedOn w:val="a"/>
    <w:link w:val="DescriptionChar"/>
    <w:qFormat/>
    <w:rsid w:val="00FB501F"/>
    <w:pPr>
      <w:widowControl w:val="0"/>
      <w:wordWrap w:val="0"/>
      <w:autoSpaceDE w:val="0"/>
      <w:autoSpaceDN w:val="0"/>
    </w:pPr>
    <w:rPr>
      <w:kern w:val="2"/>
      <w:szCs w:val="22"/>
    </w:rPr>
  </w:style>
  <w:style w:type="character" w:customStyle="1" w:styleId="DescriptionChar">
    <w:name w:val="Description Char"/>
    <w:link w:val="Description"/>
    <w:rsid w:val="00FB501F"/>
    <w:rPr>
      <w:rFonts w:eastAsia="Malgun Gothic" w:cs="Times New Roman"/>
      <w:kern w:val="2"/>
      <w:szCs w:val="22"/>
    </w:rPr>
  </w:style>
  <w:style w:type="paragraph" w:styleId="aa">
    <w:name w:val="Document Map"/>
    <w:basedOn w:val="a"/>
    <w:link w:val="Char2"/>
    <w:rsid w:val="009A3136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a"/>
    <w:rsid w:val="009A3136"/>
    <w:rPr>
      <w:rFonts w:ascii="宋体" w:eastAsia="宋体"/>
      <w:sz w:val="18"/>
      <w:szCs w:val="18"/>
      <w:lang w:val="en-GB" w:eastAsia="en-US"/>
    </w:rPr>
  </w:style>
  <w:style w:type="character" w:customStyle="1" w:styleId="NOZchn">
    <w:name w:val="NO Zchn"/>
    <w:rsid w:val="00C14D5A"/>
    <w:rPr>
      <w:lang w:eastAsia="en-US"/>
    </w:rPr>
  </w:style>
  <w:style w:type="character" w:customStyle="1" w:styleId="TALChar">
    <w:name w:val="TAL Char"/>
    <w:link w:val="TAL"/>
    <w:rsid w:val="00DD16F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D16FA"/>
    <w:rPr>
      <w:rFonts w:ascii="Arial" w:hAnsi="Arial"/>
      <w:b/>
      <w:sz w:val="18"/>
      <w:lang w:val="en-GB" w:eastAsia="en-US"/>
    </w:rPr>
  </w:style>
  <w:style w:type="paragraph" w:styleId="ab">
    <w:name w:val="List Paragraph"/>
    <w:basedOn w:val="a"/>
    <w:uiPriority w:val="34"/>
    <w:qFormat/>
    <w:rsid w:val="00BA5CA3"/>
    <w:pPr>
      <w:ind w:firstLineChars="200" w:firstLine="420"/>
    </w:pPr>
  </w:style>
  <w:style w:type="paragraph" w:customStyle="1" w:styleId="CRCoverPage">
    <w:name w:val="CR Cover Page"/>
    <w:rsid w:val="005719A8"/>
    <w:pPr>
      <w:spacing w:after="120"/>
    </w:pPr>
    <w:rPr>
      <w:rFonts w:ascii="Arial" w:eastAsia="宋体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72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6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4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83CBA3-7726-4E5C-809F-F2AC6D59A3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397</TotalTime>
  <Pages>3</Pages>
  <Words>841</Words>
  <Characters>4795</Characters>
  <Application>Microsoft Office Word</Application>
  <DocSecurity>0</DocSecurity>
  <Lines>39</Lines>
  <Paragraphs>11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5625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Hucheng</cp:lastModifiedBy>
  <cp:revision>46</cp:revision>
  <dcterms:created xsi:type="dcterms:W3CDTF">2018-03-23T07:30:00Z</dcterms:created>
  <dcterms:modified xsi:type="dcterms:W3CDTF">2018-10-09T09:01:00Z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1515651190</vt:lpwstr>
  </property>
  <property fmtid="{D5CDD505-2E9C-101B-9397-08002B2CF9AE}" pid="6" name="_2015_ms_pID_725343">
    <vt:lpwstr>(2)ljOGgf4hemow7//HAYLrd/NSdDVtYsUyB40UAP9QZyJSRXi/0oHxdQ4XgmhRmhM63b0bwndg
Db03DFiIArhaK0roexAyFN7VrspiqGTCeqyM/HZ7Fvcm9GOkuyyyoTyrUYuebA3ehAlrm1Bj
Q273bIXbD1lgHqUBbgovK9gk9N/6MAdQu+W9OssKwP2Vobw6+I9x88J7n3mViCkdJ0P80nBY
Pc7/DZrU4nmBayPdjH</vt:lpwstr>
  </property>
  <property fmtid="{D5CDD505-2E9C-101B-9397-08002B2CF9AE}" pid="7" name="_2015_ms_pID_7253431">
    <vt:lpwstr>od1VzLaLWEOSma2FYDcNjEEyld8ilJtmygPPrbXKUeUXFVwtMSfPQS
uyFDEde0Lj47hsJCmBy88nn3y9tqW1pg9BdLZWoV2QR6iiVz9KSDJbqHPpk9eTboyhicsjlo
e/QrQeim3FBguS+R/0HNLtIKx+0JAm32LCscH1B3AcPndR1v8y+86z1aEAzHHP1192kbrO4R
8OoSl8x3Q+Bb+iFj</vt:lpwstr>
  </property>
</Properties>
</file>